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6" w:rsidRDefault="000A0E56" w:rsidP="008D4036">
      <w:pPr>
        <w:rPr>
          <w:b/>
        </w:rPr>
      </w:pPr>
    </w:p>
    <w:p w:rsidR="008D4036" w:rsidRPr="008D4036" w:rsidRDefault="008D4036" w:rsidP="008D4036">
      <w:pPr>
        <w:rPr>
          <w:b/>
          <w:sz w:val="28"/>
          <w:szCs w:val="28"/>
        </w:rPr>
      </w:pPr>
      <w:r w:rsidRPr="008D4036">
        <w:rPr>
          <w:b/>
        </w:rPr>
        <w:t xml:space="preserve">             </w:t>
      </w:r>
      <w:r w:rsidRPr="008D4036">
        <w:rPr>
          <w:b/>
          <w:sz w:val="28"/>
          <w:szCs w:val="28"/>
        </w:rPr>
        <w:t>РАБОЧАЯ ПРОГРАММА  «ВСЕОБЩАЯ ИСТОРИЯ С ДРЕВНЕЙШИХ ВРЕМЕН ДО КОНЦА XIX в.»</w:t>
      </w:r>
    </w:p>
    <w:p w:rsidR="008D4036" w:rsidRPr="008D4036" w:rsidRDefault="008D4036" w:rsidP="008D4036">
      <w:pPr>
        <w:jc w:val="center"/>
        <w:rPr>
          <w:b/>
          <w:sz w:val="36"/>
          <w:szCs w:val="36"/>
        </w:rPr>
      </w:pPr>
    </w:p>
    <w:p w:rsidR="008D4036" w:rsidRPr="008D4036" w:rsidRDefault="008D4036" w:rsidP="008D4036">
      <w:pPr>
        <w:jc w:val="center"/>
        <w:rPr>
          <w:b/>
          <w:sz w:val="28"/>
          <w:szCs w:val="28"/>
        </w:rPr>
      </w:pPr>
      <w:r w:rsidRPr="008D4036">
        <w:rPr>
          <w:b/>
          <w:sz w:val="28"/>
          <w:szCs w:val="28"/>
        </w:rPr>
        <w:t>Пояснительная записка.</w:t>
      </w:r>
    </w:p>
    <w:p w:rsidR="008D4036" w:rsidRPr="008D4036" w:rsidRDefault="008D4036" w:rsidP="008D4036">
      <w:pPr>
        <w:jc w:val="center"/>
        <w:rPr>
          <w:b/>
          <w:sz w:val="28"/>
          <w:szCs w:val="28"/>
        </w:rPr>
      </w:pPr>
    </w:p>
    <w:p w:rsidR="008D4036" w:rsidRPr="008D4036" w:rsidRDefault="008D4036" w:rsidP="008D4036">
      <w:pPr>
        <w:tabs>
          <w:tab w:val="left" w:pos="1545"/>
        </w:tabs>
        <w:jc w:val="both"/>
        <w:rPr>
          <w:b/>
        </w:rPr>
      </w:pPr>
      <w:r w:rsidRPr="008D4036">
        <w:rPr>
          <w:b/>
        </w:rPr>
        <w:t>Изучение истории в 1</w:t>
      </w:r>
      <w:r w:rsidR="00CB3435">
        <w:rPr>
          <w:b/>
        </w:rPr>
        <w:t>0</w:t>
      </w:r>
      <w:r w:rsidRPr="008D4036">
        <w:rPr>
          <w:b/>
        </w:rPr>
        <w:t xml:space="preserve"> классе рассчитано на 68 часов в год,  2 часа в неделю.</w:t>
      </w:r>
      <w:r w:rsidRPr="008D4036">
        <w:rPr>
          <w:b/>
        </w:rPr>
        <w:tab/>
      </w:r>
    </w:p>
    <w:p w:rsidR="008D4036" w:rsidRPr="008D4036" w:rsidRDefault="008D4036" w:rsidP="008D4036">
      <w:pPr>
        <w:tabs>
          <w:tab w:val="left" w:pos="1545"/>
        </w:tabs>
        <w:jc w:val="both"/>
        <w:rPr>
          <w:b/>
        </w:rPr>
      </w:pPr>
      <w:r w:rsidRPr="008D4036">
        <w:rPr>
          <w:b/>
        </w:rPr>
        <w:t xml:space="preserve"> «Всеобщая история», количество часов в неделю – 2, в год – 28 часов</w:t>
      </w:r>
    </w:p>
    <w:p w:rsidR="008D4036" w:rsidRPr="008D4036" w:rsidRDefault="008D4036" w:rsidP="008D4036">
      <w:pPr>
        <w:rPr>
          <w:b/>
        </w:rPr>
      </w:pP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 xml:space="preserve"> Учебник: Л.Н. Алексашкина 10 класс, «Всеобщая история с древнейших времен до конца </w:t>
      </w:r>
      <w:r w:rsidRPr="008D4036">
        <w:rPr>
          <w:b/>
          <w:lang w:val="en-US"/>
        </w:rPr>
        <w:t>XIX</w:t>
      </w:r>
      <w:r w:rsidRPr="008D4036">
        <w:rPr>
          <w:b/>
        </w:rPr>
        <w:t xml:space="preserve"> века», М. «Мнемозина», 2011 г.</w:t>
      </w:r>
    </w:p>
    <w:p w:rsidR="008D4036" w:rsidRPr="008D4036" w:rsidRDefault="008D4036" w:rsidP="008D4036"/>
    <w:p w:rsidR="008D4036" w:rsidRDefault="008D4036" w:rsidP="008D4036">
      <w:pPr>
        <w:jc w:val="both"/>
      </w:pPr>
      <w:r w:rsidRPr="008D4036">
        <w:rPr>
          <w:sz w:val="32"/>
          <w:szCs w:val="32"/>
        </w:rPr>
        <w:t xml:space="preserve">      </w:t>
      </w:r>
      <w:r w:rsidRPr="008D4036">
        <w:t xml:space="preserve">Программа предусматривает формирование у учащихся </w:t>
      </w:r>
      <w:proofErr w:type="spellStart"/>
      <w:r w:rsidRPr="008D4036">
        <w:t>общеучебных</w:t>
      </w:r>
      <w:proofErr w:type="spellEnd"/>
      <w:r w:rsidRPr="008D4036">
        <w:t xml:space="preserve"> умений и навыков, универсальных способов деятельности и ключевых компетенций. Приоритетным является развитие умения самостоятельно  и мотивированно организовывать свою познавательную деятельность.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 оценки и классификации объектов. Большую значимость на этой ступени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диаграмма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</w:t>
      </w:r>
      <w:proofErr w:type="gramStart"/>
      <w:r w:rsidRPr="008D4036">
        <w:t>и(</w:t>
      </w:r>
      <w:proofErr w:type="gramEnd"/>
      <w:r w:rsidRPr="008D4036">
        <w:t>сжато, полно, выборочно), перевода информации из одной знаковой системы в другую (из текста в таблицу и пр.)</w:t>
      </w:r>
    </w:p>
    <w:p w:rsidR="000A0E56" w:rsidRPr="000A0E56" w:rsidRDefault="000A0E56" w:rsidP="000A0E56">
      <w:pPr>
        <w:jc w:val="both"/>
        <w:rPr>
          <w:b/>
          <w:u w:val="single"/>
        </w:rPr>
      </w:pPr>
      <w:r w:rsidRPr="000A0E56">
        <w:rPr>
          <w:b/>
          <w:u w:val="single"/>
        </w:rPr>
        <w:t>Цели:</w:t>
      </w:r>
    </w:p>
    <w:p w:rsidR="000A0E56" w:rsidRDefault="000A0E56" w:rsidP="000A0E56">
      <w:pPr>
        <w:jc w:val="both"/>
      </w:pPr>
      <w:r>
        <w:t>-воспитание гражданственности, национальной идентичности;</w:t>
      </w:r>
    </w:p>
    <w:p w:rsidR="000A0E56" w:rsidRDefault="000A0E56" w:rsidP="000A0E56">
      <w:pPr>
        <w:jc w:val="both"/>
      </w:pPr>
      <w:r>
        <w:t xml:space="preserve">-развитие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</w:r>
    </w:p>
    <w:p w:rsidR="000A0E56" w:rsidRDefault="000A0E56" w:rsidP="000A0E56">
      <w:pPr>
        <w:jc w:val="both"/>
      </w:pPr>
      <w: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A0E56" w:rsidRDefault="000A0E56" w:rsidP="000A0E56">
      <w:pPr>
        <w:jc w:val="both"/>
      </w:pPr>
      <w:r>
        <w:t xml:space="preserve"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</w:t>
      </w:r>
    </w:p>
    <w:p w:rsidR="000A0E56" w:rsidRDefault="000A0E56" w:rsidP="000A0E56">
      <w:pPr>
        <w:jc w:val="both"/>
      </w:pPr>
      <w:r>
        <w:t>навыками поиска, систематизации и комплексного анализа исторической информации;</w:t>
      </w:r>
    </w:p>
    <w:p w:rsidR="000A0E56" w:rsidRDefault="000A0E56" w:rsidP="000A0E56">
      <w:pPr>
        <w:jc w:val="both"/>
      </w:pPr>
      <w: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A0E56" w:rsidRPr="000A0E56" w:rsidRDefault="000A0E56" w:rsidP="000A0E56">
      <w:pPr>
        <w:jc w:val="both"/>
        <w:rPr>
          <w:b/>
          <w:u w:val="single"/>
        </w:rPr>
      </w:pPr>
      <w:r w:rsidRPr="000A0E56">
        <w:rPr>
          <w:b/>
          <w:u w:val="single"/>
        </w:rPr>
        <w:lastRenderedPageBreak/>
        <w:t>Задачи:</w:t>
      </w:r>
      <w:bookmarkStart w:id="0" w:name="_GoBack"/>
      <w:bookmarkEnd w:id="0"/>
    </w:p>
    <w:p w:rsidR="000A0E56" w:rsidRDefault="000A0E56" w:rsidP="000A0E56">
      <w:pPr>
        <w:jc w:val="both"/>
      </w:pPr>
      <w:r>
        <w:t xml:space="preserve">1. освоение учащимися комплекса систематизированных знаний о всемирной истории, истории Отечества, роли и месте России как активного участника и творца всемирной истории; </w:t>
      </w:r>
    </w:p>
    <w:p w:rsidR="000A0E56" w:rsidRDefault="000A0E56" w:rsidP="000A0E56">
      <w:pPr>
        <w:jc w:val="both"/>
      </w:pPr>
      <w:r>
        <w:t xml:space="preserve">2.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>
        <w:t>поликонфессиональной</w:t>
      </w:r>
      <w:proofErr w:type="spellEnd"/>
      <w:r>
        <w:t xml:space="preserve"> России; </w:t>
      </w:r>
    </w:p>
    <w:p w:rsidR="000A0E56" w:rsidRDefault="000A0E56" w:rsidP="000A0E56">
      <w:pPr>
        <w:jc w:val="both"/>
      </w:pPr>
      <w:r>
        <w:t xml:space="preserve">3.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 </w:t>
      </w:r>
    </w:p>
    <w:p w:rsidR="000A0E56" w:rsidRPr="008D4036" w:rsidRDefault="000A0E56" w:rsidP="000A0E56">
      <w:pPr>
        <w:jc w:val="both"/>
      </w:pPr>
      <w:r>
        <w:t>4. овладение учащимися умениями и навыками поиска и систематизации исторической информации, работы с различными типами исторических источников. Требования к уровню подготовки учеников, успешно освоивших рабочую программу.</w:t>
      </w:r>
    </w:p>
    <w:p w:rsidR="008D4036" w:rsidRPr="008D4036" w:rsidRDefault="008D4036" w:rsidP="008D4036">
      <w:r w:rsidRPr="008D4036">
        <w:t xml:space="preserve"> </w:t>
      </w:r>
    </w:p>
    <w:p w:rsidR="008D4036" w:rsidRPr="008D4036" w:rsidRDefault="008D4036" w:rsidP="008D4036">
      <w:pPr>
        <w:rPr>
          <w:b/>
        </w:rPr>
      </w:pPr>
      <w:r w:rsidRPr="008D4036">
        <w:t xml:space="preserve">      </w:t>
      </w:r>
      <w:r w:rsidRPr="008D4036">
        <w:rPr>
          <w:b/>
        </w:rPr>
        <w:t>Учащиеся должны уметь:</w:t>
      </w:r>
    </w:p>
    <w:p w:rsidR="008D4036" w:rsidRPr="008D4036" w:rsidRDefault="008D4036" w:rsidP="008D4036">
      <w:r w:rsidRPr="008D4036">
        <w:t>-  развернуто обосновывать суждения, давать определения, приводить доказательства;</w:t>
      </w:r>
    </w:p>
    <w:p w:rsidR="008D4036" w:rsidRPr="008D4036" w:rsidRDefault="008D4036" w:rsidP="008D4036">
      <w:r w:rsidRPr="008D4036">
        <w:t>- владеть основными видами публичных выступлений (высказывание, монолог, дискуссия, полемика),  вести диалог;</w:t>
      </w:r>
    </w:p>
    <w:p w:rsidR="008D4036" w:rsidRPr="008D4036" w:rsidRDefault="008D4036" w:rsidP="008D4036">
      <w:r w:rsidRPr="008D4036">
        <w:t>- 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</w:t>
      </w:r>
      <w:proofErr w:type="gramStart"/>
      <w:r w:rsidRPr="008D4036">
        <w:t>.</w:t>
      </w:r>
      <w:proofErr w:type="gramEnd"/>
      <w:r w:rsidRPr="008D4036">
        <w:t xml:space="preserve"> - </w:t>
      </w:r>
      <w:proofErr w:type="gramStart"/>
      <w:r w:rsidRPr="008D4036">
        <w:t>п</w:t>
      </w:r>
      <w:proofErr w:type="gramEnd"/>
      <w:r w:rsidRPr="008D4036">
        <w:t xml:space="preserve">роводить комплексный поиск исторической информации в источниках разного типа; </w:t>
      </w:r>
    </w:p>
    <w:p w:rsidR="008D4036" w:rsidRPr="008D4036" w:rsidRDefault="008D4036" w:rsidP="008D4036">
      <w:r w:rsidRPr="008D4036">
        <w:t>- критически анализировать источник исторической информации;</w:t>
      </w:r>
    </w:p>
    <w:p w:rsidR="008D4036" w:rsidRPr="008D4036" w:rsidRDefault="008D4036" w:rsidP="008D4036">
      <w:r w:rsidRPr="008D4036">
        <w:t xml:space="preserve"> - систематизировать разнообразную информацию на основе своих представлений об общих закономерностях всемирно-исторического процесса; </w:t>
      </w:r>
    </w:p>
    <w:p w:rsidR="008D4036" w:rsidRPr="008D4036" w:rsidRDefault="008D4036" w:rsidP="008D4036">
      <w:r w:rsidRPr="008D4036">
        <w:t>- анализировать историческую информацию, представленную в разных знаковых системах (картах, текстах, таблицах, схемах);</w:t>
      </w:r>
    </w:p>
    <w:p w:rsidR="008D4036" w:rsidRPr="008D4036" w:rsidRDefault="008D4036" w:rsidP="008D4036">
      <w:r w:rsidRPr="008D4036">
        <w:t xml:space="preserve">- формировать собственный алгоритм решения историко-познавательных задач; </w:t>
      </w:r>
    </w:p>
    <w:p w:rsidR="008D4036" w:rsidRPr="008D4036" w:rsidRDefault="008D4036" w:rsidP="008D4036">
      <w:r w:rsidRPr="008D4036">
        <w:t>- участвовать в дискуссиях по историческим проблемам, формулировать собственную позицию по обсуждаемым вопросам.</w:t>
      </w:r>
    </w:p>
    <w:p w:rsidR="008D4036" w:rsidRPr="008D4036" w:rsidRDefault="008D4036" w:rsidP="008D4036"/>
    <w:p w:rsidR="008D4036" w:rsidRPr="008D4036" w:rsidRDefault="008D4036" w:rsidP="008D4036">
      <w:pPr>
        <w:rPr>
          <w:b/>
        </w:rPr>
      </w:pPr>
      <w:r w:rsidRPr="008D4036">
        <w:rPr>
          <w:b/>
        </w:rPr>
        <w:t>Знать:</w:t>
      </w:r>
    </w:p>
    <w:p w:rsidR="008D4036" w:rsidRPr="008D4036" w:rsidRDefault="008D4036" w:rsidP="008D4036">
      <w:r w:rsidRPr="008D4036">
        <w:t>- факты, явления, процессы, понятия, характеризующие целостность  исторического  процесса;</w:t>
      </w:r>
    </w:p>
    <w:p w:rsidR="008D4036" w:rsidRPr="008D4036" w:rsidRDefault="008D4036" w:rsidP="008D4036">
      <w:r w:rsidRPr="008D4036">
        <w:t>- особенности исторического, социологического, политологического, культурологического анализа событий, явлений, процессов прошлого,</w:t>
      </w:r>
    </w:p>
    <w:p w:rsidR="008D4036" w:rsidRPr="008D4036" w:rsidRDefault="008D4036" w:rsidP="008D4036">
      <w:r w:rsidRPr="008D4036">
        <w:t>взаимосвязь и особенности истории  мира;</w:t>
      </w:r>
    </w:p>
    <w:p w:rsidR="008D4036" w:rsidRPr="008D4036" w:rsidRDefault="008D4036" w:rsidP="008D4036">
      <w:r w:rsidRPr="008D4036">
        <w:t>- периодизацию отечественной и всемирной истории;</w:t>
      </w:r>
    </w:p>
    <w:p w:rsidR="008D4036" w:rsidRPr="008D4036" w:rsidRDefault="008D4036" w:rsidP="008D4036">
      <w:r w:rsidRPr="008D4036">
        <w:t>-  современные версии и трактовки важнейших проблем отечественной и всемирной истории.</w:t>
      </w:r>
      <w:r w:rsidRPr="008D4036">
        <w:br/>
      </w:r>
    </w:p>
    <w:p w:rsidR="008D4036" w:rsidRPr="008D4036" w:rsidRDefault="008D4036" w:rsidP="008D4036">
      <w:pPr>
        <w:rPr>
          <w:b/>
          <w:iCs/>
        </w:rPr>
      </w:pPr>
      <w:r w:rsidRPr="008D4036">
        <w:rPr>
          <w:b/>
        </w:rPr>
        <w:t> </w:t>
      </w:r>
      <w:r w:rsidRPr="008D4036">
        <w:rPr>
          <w:b/>
          <w:iCs/>
        </w:rPr>
        <w:t>Использовать приобретенные знания и умения в практической деятельности и повседневной жизни:</w:t>
      </w:r>
    </w:p>
    <w:p w:rsidR="008D4036" w:rsidRPr="008D4036" w:rsidRDefault="008D4036" w:rsidP="008D4036">
      <w:r w:rsidRPr="008D4036">
        <w:t xml:space="preserve">- для определения собственной позиции по отношению к явлениям современной жизни; использования навыков исторического анализа при критическом восприятии получаемой извне социальной информации,  </w:t>
      </w:r>
    </w:p>
    <w:p w:rsidR="008D4036" w:rsidRPr="008D4036" w:rsidRDefault="008D4036" w:rsidP="008D4036">
      <w:r w:rsidRPr="008D4036">
        <w:lastRenderedPageBreak/>
        <w:t xml:space="preserve"> соотнесения своих действий и поступков окружающих с исторически сложившимися формами социального поведения; </w:t>
      </w:r>
    </w:p>
    <w:p w:rsidR="008D4036" w:rsidRPr="008D4036" w:rsidRDefault="008D4036" w:rsidP="008D4036">
      <w:r w:rsidRPr="008D4036"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  <w:r w:rsidRPr="008D4036">
        <w:rPr>
          <w:iCs/>
        </w:rPr>
        <w:t xml:space="preserve"> </w:t>
      </w:r>
    </w:p>
    <w:p w:rsidR="008D4036" w:rsidRPr="008D4036" w:rsidRDefault="008D4036" w:rsidP="008D4036">
      <w:r w:rsidRPr="008D4036">
        <w:t>   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>СОДЕРЖАНИЕ ПРОГРАММЫ  ПО ВСЕОБЩЕЙ ИСТОРИИ:</w:t>
      </w:r>
    </w:p>
    <w:p w:rsidR="008D4036" w:rsidRPr="008D4036" w:rsidRDefault="008D4036" w:rsidP="008D4036">
      <w:pPr>
        <w:rPr>
          <w:rFonts w:eastAsiaTheme="minorHAnsi"/>
          <w:b/>
          <w:lang w:eastAsia="en-US"/>
        </w:rPr>
      </w:pPr>
      <w:r w:rsidRPr="008D4036">
        <w:rPr>
          <w:rFonts w:eastAsiaTheme="minorHAnsi"/>
          <w:b/>
          <w:lang w:eastAsia="en-US"/>
        </w:rPr>
        <w:t>Наука история (1ч)</w:t>
      </w:r>
    </w:p>
    <w:p w:rsidR="008D4036" w:rsidRPr="008D4036" w:rsidRDefault="008D4036" w:rsidP="008D4036">
      <w:pPr>
        <w:rPr>
          <w:b/>
        </w:rPr>
      </w:pPr>
      <w:r w:rsidRPr="008D4036">
        <w:rPr>
          <w:rFonts w:eastAsiaTheme="minorHAnsi"/>
          <w:b/>
          <w:lang w:eastAsia="en-US"/>
        </w:rPr>
        <w:t>Первобытное общество (1ч)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 xml:space="preserve">  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>Раздел 1. Древний Восток (1 ч)</w:t>
      </w:r>
    </w:p>
    <w:p w:rsidR="008D4036" w:rsidRPr="008D4036" w:rsidRDefault="008D4036" w:rsidP="008D4036">
      <w:pPr>
        <w:spacing w:after="200" w:line="276" w:lineRule="auto"/>
      </w:pPr>
      <w:r w:rsidRPr="008D4036">
        <w:rPr>
          <w:rFonts w:eastAsiaTheme="minorHAnsi"/>
          <w:lang w:eastAsia="en-US"/>
        </w:rPr>
        <w:t xml:space="preserve">Древний Восток: Египет, Месопотамия, Иран, Индия, Китай, </w:t>
      </w:r>
      <w:r w:rsidRPr="008D4036">
        <w:t xml:space="preserve"> Персидская держава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 xml:space="preserve">Раздел 2. Древняя Греция и Древний Мир (3ч) </w:t>
      </w:r>
    </w:p>
    <w:p w:rsidR="008D4036" w:rsidRPr="008D4036" w:rsidRDefault="008D4036" w:rsidP="008D4036">
      <w:r w:rsidRPr="008D4036">
        <w:t>Древняя Греция: от ранних цивилизаций к эллинистическим монархиям. Древняя Греция. Древний Рим. Зарождение государства. Древний Рим. Распад государства.</w:t>
      </w:r>
    </w:p>
    <w:p w:rsidR="008D4036" w:rsidRPr="008D4036" w:rsidRDefault="008D4036" w:rsidP="008D4036"/>
    <w:p w:rsidR="008D4036" w:rsidRPr="008D4036" w:rsidRDefault="008D4036" w:rsidP="008D4036">
      <w:pPr>
        <w:rPr>
          <w:b/>
        </w:rPr>
      </w:pPr>
      <w:r w:rsidRPr="008D4036">
        <w:rPr>
          <w:b/>
        </w:rPr>
        <w:t>Раздел 3. Раздел 3. Европейское  Средневековье (6 ч)</w:t>
      </w:r>
    </w:p>
    <w:p w:rsidR="008D4036" w:rsidRPr="008D4036" w:rsidRDefault="008D4036" w:rsidP="008D4036">
      <w:r w:rsidRPr="008D4036">
        <w:t>Начало средних веков. Раннее средневековье. Перекрёсток цивилизаций на Востоке. Средневековое европейское общество. Социальные группы и движения. Власть и сословия. Культура средневековой Европы. Деятели Европы.</w:t>
      </w:r>
    </w:p>
    <w:p w:rsidR="008D4036" w:rsidRPr="008D4036" w:rsidRDefault="008D4036" w:rsidP="008D4036"/>
    <w:p w:rsidR="008D4036" w:rsidRPr="008D4036" w:rsidRDefault="008D4036" w:rsidP="008D4036">
      <w:r w:rsidRPr="008D4036">
        <w:rPr>
          <w:rFonts w:eastAsiaTheme="minorHAnsi"/>
          <w:b/>
          <w:lang w:eastAsia="en-US"/>
        </w:rPr>
        <w:t xml:space="preserve">Раздел 4. Страны Азии в период Средневековья (3 ч) </w:t>
      </w:r>
      <w:r w:rsidRPr="008D4036">
        <w:t>Народы Центральной и Юго-Восточной Азии в период Средневековья. Китай. Япония.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>Раздел 5.  Новое время (12ч)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 xml:space="preserve">                                                     </w:t>
      </w:r>
    </w:p>
    <w:p w:rsidR="008D4036" w:rsidRPr="008D4036" w:rsidRDefault="008D4036" w:rsidP="008D4036">
      <w:pPr>
        <w:ind w:left="142"/>
        <w:jc w:val="both"/>
        <w:rPr>
          <w:b/>
        </w:rPr>
      </w:pPr>
      <w:r w:rsidRPr="008D4036">
        <w:rPr>
          <w:b/>
        </w:rPr>
        <w:t>10 класс, учебно-методическое обеспечение:</w:t>
      </w:r>
    </w:p>
    <w:p w:rsidR="008D4036" w:rsidRPr="008D4036" w:rsidRDefault="008D4036" w:rsidP="008D4036">
      <w:pPr>
        <w:ind w:left="142" w:hanging="142"/>
        <w:jc w:val="both"/>
      </w:pPr>
      <w:r w:rsidRPr="008D4036">
        <w:rPr>
          <w:b/>
        </w:rPr>
        <w:t xml:space="preserve">  Всеобщая история: </w:t>
      </w:r>
      <w:r w:rsidRPr="008D4036">
        <w:t xml:space="preserve">Всеобщая история. 10-11 классы. Рабочие программы по учебникам Л. Н. Алексашкиной, В. А. Головиной. Базовый уровень, «Мнемозина», М.2010;  </w:t>
      </w:r>
      <w:r w:rsidRPr="008D4036">
        <w:rPr>
          <w:b/>
        </w:rPr>
        <w:t xml:space="preserve"> Учебник </w:t>
      </w:r>
      <w:r w:rsidRPr="008D4036">
        <w:t>Алексашкина Л.Н. Всеобщая история, 10 класс, «Мнемозина»,  2010; Всеобщая история. С древнейших времен до конца XIX века. 10 класс. Методические рекомендации «Просвещение», М, 2007,   атлас.</w:t>
      </w:r>
    </w:p>
    <w:p w:rsidR="00A11710" w:rsidRDefault="00A11710" w:rsidP="001C60CC"/>
    <w:p w:rsidR="008D4036" w:rsidRPr="008D4036" w:rsidRDefault="008D4036" w:rsidP="008D4036">
      <w:pPr>
        <w:rPr>
          <w:b/>
          <w:sz w:val="28"/>
          <w:szCs w:val="28"/>
        </w:rPr>
      </w:pPr>
      <w:r w:rsidRPr="008D4036">
        <w:rPr>
          <w:b/>
          <w:sz w:val="28"/>
          <w:szCs w:val="28"/>
        </w:rPr>
        <w:t xml:space="preserve">     РАБОЧАЯ ПРОГРАММА «ИСТОРИЯ РОССИИ С ДРЕВНЕЙШИХ ВРЕМЕН ДО КОНЦА XIX в.»</w:t>
      </w:r>
    </w:p>
    <w:p w:rsidR="008D4036" w:rsidRPr="008D4036" w:rsidRDefault="008D4036" w:rsidP="008D4036">
      <w:pPr>
        <w:jc w:val="center"/>
        <w:rPr>
          <w:b/>
          <w:sz w:val="32"/>
          <w:szCs w:val="32"/>
        </w:rPr>
      </w:pPr>
    </w:p>
    <w:p w:rsidR="008D4036" w:rsidRPr="008D4036" w:rsidRDefault="008D4036" w:rsidP="008D4036">
      <w:pPr>
        <w:jc w:val="center"/>
        <w:rPr>
          <w:b/>
          <w:sz w:val="32"/>
          <w:szCs w:val="32"/>
        </w:rPr>
      </w:pPr>
      <w:r w:rsidRPr="008D4036">
        <w:rPr>
          <w:b/>
          <w:sz w:val="32"/>
          <w:szCs w:val="32"/>
        </w:rPr>
        <w:t>Пояснительная записка.</w:t>
      </w:r>
    </w:p>
    <w:p w:rsidR="008D4036" w:rsidRPr="008D4036" w:rsidRDefault="008D4036" w:rsidP="008D4036">
      <w:pPr>
        <w:jc w:val="both"/>
        <w:rPr>
          <w:b/>
        </w:rPr>
      </w:pPr>
      <w:r w:rsidRPr="008D4036">
        <w:rPr>
          <w:b/>
          <w:sz w:val="28"/>
          <w:szCs w:val="28"/>
        </w:rPr>
        <w:t xml:space="preserve">                                                          </w:t>
      </w:r>
    </w:p>
    <w:p w:rsidR="008D4036" w:rsidRPr="008D4036" w:rsidRDefault="008D4036" w:rsidP="008D4036">
      <w:pPr>
        <w:tabs>
          <w:tab w:val="left" w:pos="1545"/>
        </w:tabs>
        <w:rPr>
          <w:b/>
        </w:rPr>
      </w:pPr>
      <w:r w:rsidRPr="008D4036">
        <w:rPr>
          <w:b/>
        </w:rPr>
        <w:t>Класс – 10</w:t>
      </w:r>
      <w:r w:rsidRPr="008D4036">
        <w:rPr>
          <w:b/>
        </w:rPr>
        <w:tab/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lastRenderedPageBreak/>
        <w:t>Количество часов в неделю – 2, в год – 40 часов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>Учебник А</w:t>
      </w:r>
      <w:proofErr w:type="gramStart"/>
      <w:r w:rsidRPr="008D4036">
        <w:rPr>
          <w:b/>
        </w:rPr>
        <w:t xml:space="preserve"> .</w:t>
      </w:r>
      <w:proofErr w:type="gramEnd"/>
      <w:r w:rsidRPr="008D4036">
        <w:rPr>
          <w:b/>
        </w:rPr>
        <w:t xml:space="preserve">А. Данилов, М.Ю. Брандт, М.М. </w:t>
      </w:r>
      <w:proofErr w:type="spellStart"/>
      <w:r w:rsidRPr="008D4036">
        <w:rPr>
          <w:b/>
        </w:rPr>
        <w:t>Горинов</w:t>
      </w:r>
      <w:proofErr w:type="spellEnd"/>
      <w:r w:rsidRPr="008D4036">
        <w:rPr>
          <w:b/>
        </w:rPr>
        <w:t xml:space="preserve">, Л.Г. Косулина: История России. 10 класс. Учебник для общеобразовательных учреждений. В 2-х частях. </w:t>
      </w:r>
    </w:p>
    <w:p w:rsidR="008D4036" w:rsidRPr="008D4036" w:rsidRDefault="008D4036" w:rsidP="008D4036">
      <w:r w:rsidRPr="008D4036">
        <w:t>План составлен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 классе — курса истории России с древнейших времен до конца XIX в. - Программы общеобразовательных учреждений. История. Обществознание. 5-11 классы. Издательство «Просвещение».</w:t>
      </w:r>
    </w:p>
    <w:p w:rsidR="008D4036" w:rsidRPr="008D4036" w:rsidRDefault="008D4036" w:rsidP="008D4036">
      <w:pPr>
        <w:jc w:val="both"/>
      </w:pPr>
    </w:p>
    <w:p w:rsidR="008D4036" w:rsidRPr="008D4036" w:rsidRDefault="008D4036" w:rsidP="008D4036">
      <w:pPr>
        <w:jc w:val="both"/>
      </w:pPr>
      <w:r w:rsidRPr="008D4036">
        <w:t xml:space="preserve">Программа рассчитана на 40 годовых часов на изучение курсов отечественной и всемирной истории в 10 классе. Рабочая программа составлена на основе авторской программы А.А. Данилова и Л.Г. </w:t>
      </w:r>
      <w:proofErr w:type="spellStart"/>
      <w:r w:rsidRPr="008D4036">
        <w:t>Косулиной</w:t>
      </w:r>
      <w:proofErr w:type="spellEnd"/>
      <w:r w:rsidRPr="008D4036">
        <w:t xml:space="preserve">. </w:t>
      </w:r>
    </w:p>
    <w:p w:rsidR="008D4036" w:rsidRPr="008D4036" w:rsidRDefault="008D4036" w:rsidP="008D4036">
      <w:pPr>
        <w:jc w:val="both"/>
      </w:pPr>
      <w:r w:rsidRPr="008D4036">
        <w:t xml:space="preserve">      </w:t>
      </w:r>
      <w:proofErr w:type="gramStart"/>
      <w:r w:rsidRPr="008D4036"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8D4036" w:rsidRPr="008D4036" w:rsidRDefault="008D4036" w:rsidP="008D4036">
      <w:pPr>
        <w:jc w:val="both"/>
        <w:rPr>
          <w:b/>
        </w:rPr>
      </w:pPr>
      <w:r w:rsidRPr="008D4036">
        <w:rPr>
          <w:b/>
        </w:rPr>
        <w:t>Данная цель реализуется в процессе решения следующих задач:</w:t>
      </w:r>
    </w:p>
    <w:p w:rsidR="008D4036" w:rsidRPr="008D4036" w:rsidRDefault="008D4036" w:rsidP="008D4036">
      <w:pPr>
        <w:jc w:val="both"/>
      </w:pPr>
      <w:r w:rsidRPr="008D4036"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8D4036" w:rsidRPr="008D4036" w:rsidRDefault="008D4036" w:rsidP="008D4036">
      <w:pPr>
        <w:jc w:val="both"/>
      </w:pPr>
      <w:r w:rsidRPr="008D4036"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8D4036" w:rsidRPr="008D4036" w:rsidRDefault="008D4036" w:rsidP="008D4036">
      <w:pPr>
        <w:jc w:val="both"/>
      </w:pPr>
      <w:proofErr w:type="gramStart"/>
      <w:r w:rsidRPr="008D4036"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8D4036" w:rsidRPr="008D4036" w:rsidRDefault="008D4036" w:rsidP="008D4036">
      <w:pPr>
        <w:jc w:val="both"/>
      </w:pPr>
      <w:r w:rsidRPr="008D4036"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8D4036" w:rsidRPr="008D4036" w:rsidRDefault="008D4036" w:rsidP="008D4036">
      <w:pPr>
        <w:jc w:val="both"/>
      </w:pPr>
      <w:r w:rsidRPr="008D4036">
        <w:t>Требования к подготовке учеников 10 класса:</w:t>
      </w:r>
    </w:p>
    <w:p w:rsidR="008D4036" w:rsidRPr="008D4036" w:rsidRDefault="008D4036" w:rsidP="008D4036">
      <w:pPr>
        <w:jc w:val="both"/>
        <w:rPr>
          <w:b/>
        </w:rPr>
      </w:pPr>
      <w:r w:rsidRPr="008D4036">
        <w:rPr>
          <w:b/>
        </w:rPr>
        <w:t>Должны знать:</w:t>
      </w:r>
    </w:p>
    <w:p w:rsidR="008D4036" w:rsidRPr="008D4036" w:rsidRDefault="008D4036" w:rsidP="008D4036">
      <w:pPr>
        <w:jc w:val="both"/>
      </w:pPr>
      <w:r w:rsidRPr="008D4036">
        <w:t>-даты основных событий, термины и понятия значительных процессов и основных событий, их участников, результаты и итоги событий в России и мире в древности, средневековье и Новом времени;</w:t>
      </w:r>
    </w:p>
    <w:p w:rsidR="008D4036" w:rsidRPr="008D4036" w:rsidRDefault="008D4036" w:rsidP="008D4036">
      <w:pPr>
        <w:jc w:val="both"/>
      </w:pPr>
      <w:r w:rsidRPr="008D4036">
        <w:t>-важнейшие достижения культуры и системы ценностей, сформировавшиеся в указанный период;</w:t>
      </w:r>
    </w:p>
    <w:p w:rsidR="008D4036" w:rsidRPr="008D4036" w:rsidRDefault="008D4036" w:rsidP="008D4036">
      <w:pPr>
        <w:jc w:val="both"/>
      </w:pPr>
      <w:r w:rsidRPr="008D4036">
        <w:t>-изученные виды исторических источников.</w:t>
      </w:r>
    </w:p>
    <w:p w:rsidR="008D4036" w:rsidRPr="008D4036" w:rsidRDefault="008D4036" w:rsidP="008D4036">
      <w:pPr>
        <w:jc w:val="both"/>
      </w:pPr>
      <w:r w:rsidRPr="008D4036">
        <w:rPr>
          <w:b/>
        </w:rPr>
        <w:t>Должны уметь</w:t>
      </w:r>
      <w:r w:rsidRPr="008D4036">
        <w:t>:</w:t>
      </w:r>
    </w:p>
    <w:p w:rsidR="008D4036" w:rsidRPr="008D4036" w:rsidRDefault="008D4036" w:rsidP="008D4036">
      <w:pPr>
        <w:jc w:val="both"/>
      </w:pPr>
      <w:r w:rsidRPr="008D4036">
        <w:t>-сравнивать исторические явления и события;</w:t>
      </w:r>
    </w:p>
    <w:p w:rsidR="008D4036" w:rsidRPr="008D4036" w:rsidRDefault="008D4036" w:rsidP="008D4036">
      <w:pPr>
        <w:jc w:val="both"/>
      </w:pPr>
      <w:r w:rsidRPr="008D4036">
        <w:lastRenderedPageBreak/>
        <w:t>-объяснять смысл, значение важнейших понятий;</w:t>
      </w:r>
    </w:p>
    <w:p w:rsidR="008D4036" w:rsidRPr="008D4036" w:rsidRDefault="008D4036" w:rsidP="008D4036">
      <w:pPr>
        <w:jc w:val="both"/>
      </w:pPr>
      <w:r w:rsidRPr="008D4036">
        <w:t xml:space="preserve">-уметь дискутировать, высказывать собственное суждение; </w:t>
      </w:r>
    </w:p>
    <w:p w:rsidR="008D4036" w:rsidRPr="008D4036" w:rsidRDefault="008D4036" w:rsidP="008D4036">
      <w:pPr>
        <w:jc w:val="both"/>
      </w:pPr>
      <w:r w:rsidRPr="008D4036">
        <w:t>-читать историческую карту;</w:t>
      </w:r>
    </w:p>
    <w:p w:rsidR="008D4036" w:rsidRPr="008D4036" w:rsidRDefault="008D4036" w:rsidP="008D4036">
      <w:pPr>
        <w:jc w:val="both"/>
      </w:pPr>
      <w:r w:rsidRPr="008D4036">
        <w:t>-группировать исторические события и явления по указанному признаку.</w:t>
      </w:r>
    </w:p>
    <w:p w:rsidR="008D4036" w:rsidRPr="008D4036" w:rsidRDefault="008D4036" w:rsidP="008D4036">
      <w:pPr>
        <w:jc w:val="both"/>
      </w:pPr>
      <w:r w:rsidRPr="008D4036">
        <w:t>Способны решать жизненно-практические задачи: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8D4036" w:rsidRPr="008D4036" w:rsidRDefault="008D4036" w:rsidP="008D4036">
      <w:pPr>
        <w:jc w:val="both"/>
      </w:pPr>
    </w:p>
    <w:p w:rsidR="008D4036" w:rsidRPr="008D4036" w:rsidRDefault="008D4036" w:rsidP="008D4036">
      <w:pPr>
        <w:rPr>
          <w:rFonts w:eastAsiaTheme="minorHAnsi"/>
          <w:b/>
          <w:lang w:eastAsia="en-US"/>
        </w:rPr>
      </w:pPr>
      <w:r w:rsidRPr="008D4036">
        <w:rPr>
          <w:rFonts w:eastAsiaTheme="minorHAnsi"/>
          <w:b/>
          <w:lang w:eastAsia="en-US"/>
        </w:rPr>
        <w:t>СОДЕРЖАНИЕ ПРОГРАММЫ  ПО ИСТОРИИ РОССИИ:</w:t>
      </w:r>
    </w:p>
    <w:p w:rsidR="008D4036" w:rsidRPr="008D4036" w:rsidRDefault="008D4036" w:rsidP="008D4036">
      <w:pPr>
        <w:rPr>
          <w:rFonts w:eastAsiaTheme="minorHAnsi"/>
          <w:b/>
          <w:lang w:eastAsia="en-US"/>
        </w:rPr>
      </w:pPr>
      <w:r w:rsidRPr="008D4036">
        <w:rPr>
          <w:rFonts w:eastAsiaTheme="minorHAnsi"/>
          <w:b/>
          <w:lang w:eastAsia="en-US"/>
        </w:rPr>
        <w:t>Тема 1. Исторический процесс и историческая наука (1 ч)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lang w:eastAsia="en-US"/>
        </w:rPr>
        <w:t>Введение. История и исторический процесс. История и познание истории. Особенности российской истории.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b/>
          <w:lang w:eastAsia="en-US"/>
        </w:rPr>
        <w:t>Тема 2. Древнерусское государство (10 ч)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lang w:eastAsia="en-US"/>
        </w:rPr>
        <w:t>Восточные славяне и их соседи. Особенности развития российского Средневековья. Организация власти в древнерусском государстве.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lang w:eastAsia="en-US"/>
        </w:rPr>
        <w:t>Русь удельная. Формирование различных социально-политических моделей развития древнерусского общества и государства. Истоки русского крестьянства. Древнерусские города. Язычество и христианство в Древней Руси. Ордынское владычество на Руси. Древняя Русь в системе международных отношений. Особенности объединения русских земель. Русь и Литва. Эволюция взаимоотношений. Культура Древней Руси. Повседневная жизнь и представления о природе и обществе в Древней Руси.</w:t>
      </w:r>
    </w:p>
    <w:p w:rsidR="008D4036" w:rsidRPr="008D4036" w:rsidRDefault="008D4036" w:rsidP="008D4036">
      <w:pPr>
        <w:rPr>
          <w:rFonts w:eastAsiaTheme="minorHAnsi"/>
          <w:b/>
          <w:lang w:eastAsia="en-US"/>
        </w:rPr>
      </w:pPr>
      <w:r w:rsidRPr="008D4036">
        <w:rPr>
          <w:rFonts w:eastAsiaTheme="minorHAnsi"/>
          <w:b/>
          <w:lang w:eastAsia="en-US"/>
        </w:rPr>
        <w:t>Тема 3. Московское государство (16 ч)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lang w:eastAsia="en-US"/>
        </w:rPr>
        <w:t>Характер Московского государства во второй половине XV – начале XVI вв. Власть и общество при Иване IV (Грозном). Московское государство в системе международных отношений. Смута: истоки, этапы, последствия. Особенности перехода России к Новому времени. Социально-экономическое развитие России в XVII веке. Феномен российского самодержавия. Особенности социальных движений в России в XVII веке. Культура России в  XVI- XVII вв. Повседневная жизнь и общественные идеалы допетровского времени  XVI- XVII вв.</w:t>
      </w:r>
    </w:p>
    <w:p w:rsidR="008D4036" w:rsidRPr="008D4036" w:rsidRDefault="008D4036" w:rsidP="008D4036">
      <w:pPr>
        <w:rPr>
          <w:rFonts w:eastAsiaTheme="minorHAnsi"/>
          <w:lang w:eastAsia="en-US"/>
        </w:rPr>
      </w:pPr>
      <w:r w:rsidRPr="008D4036">
        <w:rPr>
          <w:rFonts w:eastAsiaTheme="minorHAnsi"/>
          <w:lang w:eastAsia="en-US"/>
        </w:rPr>
        <w:t>Россия и Запад в  XVII веке: проблемы взаимовлияния.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t>Тема 4. Российская империя (19 ч)</w:t>
      </w:r>
    </w:p>
    <w:p w:rsidR="008D4036" w:rsidRPr="008D4036" w:rsidRDefault="008D4036" w:rsidP="008D4036">
      <w:r w:rsidRPr="008D4036">
        <w:t>Петр I. Модернизация России: вектор развития, итоги и последствия. Социально-экономическое развитие России в  XVIII веке. Власть и общество в 1725-1800 гг. Социальные движения в  XVIII веке: истоки, сущность, последствия. Россия - великая европейская держава</w:t>
      </w:r>
    </w:p>
    <w:p w:rsidR="008D4036" w:rsidRPr="008D4036" w:rsidRDefault="008D4036" w:rsidP="008D4036">
      <w:r w:rsidRPr="008D4036">
        <w:t>Культура России   XVIII века. Европейские идеалы и повседневная жизнь сословий в  XVIII веке. Начало становления индустриального общества в России. Социально-экономическое развитие и особенности промышленного переворота. Российские реформы XIX века: причины, цели, противоречия. Российская власть и общество в XIX веке: поиск оптимальной модели общественного развития. Церковь, общество и государство России в XVII-XIX вв. Национальный вопрос и национальная политика. Россия – великая мировая держава. Культура России в XIX веке. Духовные идеалы и повседневная жизнь сословий в  XIX веке.</w:t>
      </w:r>
    </w:p>
    <w:p w:rsidR="008D4036" w:rsidRPr="008D4036" w:rsidRDefault="008D4036" w:rsidP="008D4036"/>
    <w:p w:rsidR="008D4036" w:rsidRPr="008D4036" w:rsidRDefault="008D4036" w:rsidP="008D4036">
      <w:pPr>
        <w:rPr>
          <w:b/>
        </w:rPr>
      </w:pPr>
      <w:r w:rsidRPr="008D4036">
        <w:rPr>
          <w:b/>
        </w:rPr>
        <w:t>Учебно-методическое обеспечение:</w:t>
      </w:r>
    </w:p>
    <w:p w:rsidR="008D4036" w:rsidRPr="008D4036" w:rsidRDefault="008D4036" w:rsidP="008D4036">
      <w:pPr>
        <w:rPr>
          <w:b/>
        </w:rPr>
      </w:pPr>
      <w:r w:rsidRPr="008D4036">
        <w:rPr>
          <w:b/>
        </w:rPr>
        <w:lastRenderedPageBreak/>
        <w:t xml:space="preserve">История России: </w:t>
      </w:r>
      <w:r w:rsidRPr="008D4036">
        <w:t xml:space="preserve">История. 10-11 классы. Рабочие программы по учебникам А. А. Данилова, Л. Г. </w:t>
      </w:r>
      <w:proofErr w:type="spellStart"/>
      <w:r w:rsidRPr="008D4036">
        <w:t>Косулиной</w:t>
      </w:r>
      <w:proofErr w:type="spellEnd"/>
      <w:r w:rsidRPr="008D4036">
        <w:t xml:space="preserve">, Л. Н. Алексашкиной, М. Ю. Брандта, М.2011;  Данилов А.А., Косулина Л.Г. Программы для общеобразовательных учреждений. 6 – 11 классы. М.: Просвещение, 2009;  </w:t>
      </w:r>
      <w:r w:rsidRPr="008D4036">
        <w:rPr>
          <w:b/>
        </w:rPr>
        <w:t xml:space="preserve">Учебник </w:t>
      </w:r>
      <w:r w:rsidRPr="008D4036">
        <w:t xml:space="preserve">Данилов А.А. История России 10 класс: учебник для общеобразовательных учреждений в 2-х частях, А.А. Данилов, М.Ю. Брандт, М.М. </w:t>
      </w:r>
      <w:proofErr w:type="spellStart"/>
      <w:r w:rsidRPr="008D4036">
        <w:t>Горинов</w:t>
      </w:r>
      <w:proofErr w:type="spellEnd"/>
      <w:r w:rsidRPr="008D4036">
        <w:t>, Л.Г. Косулина, М.: Просвещение, 2011; Программа и тематическое планирование для общеобразовательных учреждений. Всеобщая история. История России. 10-11 классы, «Мнемозина», М.2009.</w:t>
      </w:r>
    </w:p>
    <w:p w:rsidR="008D4036" w:rsidRPr="008D4036" w:rsidRDefault="008D4036" w:rsidP="008D4036">
      <w:pPr>
        <w:jc w:val="center"/>
        <w:rPr>
          <w:b/>
        </w:rPr>
      </w:pPr>
    </w:p>
    <w:p w:rsidR="008D4036" w:rsidRPr="001C60CC" w:rsidRDefault="008D4036" w:rsidP="001C60CC"/>
    <w:sectPr w:rsidR="008D4036" w:rsidRPr="001C60CC" w:rsidSect="007E7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F"/>
    <w:rsid w:val="000A0E56"/>
    <w:rsid w:val="001C60CC"/>
    <w:rsid w:val="00505F17"/>
    <w:rsid w:val="00777032"/>
    <w:rsid w:val="007E726A"/>
    <w:rsid w:val="008D4036"/>
    <w:rsid w:val="00A11710"/>
    <w:rsid w:val="00CB3435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2014-03-18T06:06:00Z</dcterms:created>
  <dcterms:modified xsi:type="dcterms:W3CDTF">2014-03-18T06:17:00Z</dcterms:modified>
</cp:coreProperties>
</file>