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C" w:rsidRPr="0009238B" w:rsidRDefault="0038280C" w:rsidP="0038280C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bookmarkEnd w:id="0"/>
      <w:r w:rsidRPr="0009238B">
        <w:rPr>
          <w:rFonts w:ascii="Times New Roman" w:eastAsia="Times New Roman" w:hAnsi="Times New Roman"/>
          <w:b/>
          <w:sz w:val="24"/>
          <w:lang w:eastAsia="ru-RU"/>
        </w:rPr>
        <w:t>10 класс. Русский язык</w:t>
      </w:r>
    </w:p>
    <w:p w:rsidR="0038280C" w:rsidRDefault="0038280C" w:rsidP="0038280C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4"/>
        </w:rPr>
      </w:pPr>
      <w:r w:rsidRPr="0038280C">
        <w:rPr>
          <w:rFonts w:ascii="Times New Roman" w:hAnsi="Times New Roman"/>
          <w:b/>
          <w:sz w:val="24"/>
        </w:rPr>
        <w:t>Пояснительная записка</w:t>
      </w:r>
    </w:p>
    <w:p w:rsidR="0009238B" w:rsidRPr="00182146" w:rsidRDefault="0009238B" w:rsidP="0009238B">
      <w:pPr>
        <w:jc w:val="center"/>
        <w:rPr>
          <w:sz w:val="28"/>
          <w:szCs w:val="28"/>
        </w:rPr>
      </w:pPr>
    </w:p>
    <w:p w:rsidR="0009238B" w:rsidRPr="00CF6AC9" w:rsidRDefault="0009238B" w:rsidP="0009238B">
      <w:pPr>
        <w:rPr>
          <w:rFonts w:ascii="Times New Roman" w:hAnsi="Times New Roman"/>
          <w:sz w:val="24"/>
        </w:rPr>
      </w:pPr>
      <w:proofErr w:type="spellStart"/>
      <w:r w:rsidRPr="00CF6AC9">
        <w:rPr>
          <w:rFonts w:ascii="Times New Roman" w:hAnsi="Times New Roman"/>
          <w:sz w:val="24"/>
        </w:rPr>
        <w:t>Предмет:__</w:t>
      </w:r>
      <w:r w:rsidRPr="00CF6AC9">
        <w:rPr>
          <w:rFonts w:ascii="Times New Roman" w:hAnsi="Times New Roman"/>
          <w:b/>
          <w:i/>
          <w:sz w:val="24"/>
          <w:u w:val="single"/>
        </w:rPr>
        <w:t>русский</w:t>
      </w:r>
      <w:proofErr w:type="spellEnd"/>
      <w:r w:rsidRPr="00CF6AC9">
        <w:rPr>
          <w:rFonts w:ascii="Times New Roman" w:hAnsi="Times New Roman"/>
          <w:b/>
          <w:i/>
          <w:sz w:val="24"/>
          <w:u w:val="single"/>
        </w:rPr>
        <w:t xml:space="preserve"> язык</w:t>
      </w:r>
    </w:p>
    <w:p w:rsidR="0009238B" w:rsidRPr="00CF6AC9" w:rsidRDefault="0009238B" w:rsidP="0009238B">
      <w:pPr>
        <w:rPr>
          <w:rFonts w:ascii="Times New Roman" w:hAnsi="Times New Roman"/>
          <w:sz w:val="24"/>
          <w:u w:val="single"/>
        </w:rPr>
      </w:pPr>
      <w:r w:rsidRPr="00CF6AC9">
        <w:rPr>
          <w:rFonts w:ascii="Times New Roman" w:hAnsi="Times New Roman"/>
          <w:sz w:val="24"/>
        </w:rPr>
        <w:t>Класс:___</w:t>
      </w:r>
      <w:r w:rsidRPr="00CF6AC9">
        <w:rPr>
          <w:rFonts w:ascii="Times New Roman" w:hAnsi="Times New Roman"/>
          <w:b/>
          <w:sz w:val="24"/>
          <w:u w:val="single"/>
        </w:rPr>
        <w:t>10</w:t>
      </w:r>
    </w:p>
    <w:p w:rsidR="0009238B" w:rsidRPr="00CF6AC9" w:rsidRDefault="0009238B" w:rsidP="0009238B">
      <w:pPr>
        <w:rPr>
          <w:rFonts w:ascii="Times New Roman" w:hAnsi="Times New Roman"/>
          <w:b/>
          <w:sz w:val="24"/>
        </w:rPr>
      </w:pPr>
      <w:r w:rsidRPr="00CF6AC9">
        <w:rPr>
          <w:rFonts w:ascii="Times New Roman" w:hAnsi="Times New Roman"/>
          <w:sz w:val="24"/>
        </w:rPr>
        <w:t xml:space="preserve">Изучаемый профиль: </w:t>
      </w:r>
      <w:r w:rsidRPr="00CF6AC9">
        <w:rPr>
          <w:rFonts w:ascii="Times New Roman" w:hAnsi="Times New Roman"/>
          <w:b/>
          <w:sz w:val="24"/>
        </w:rPr>
        <w:t>Социально-гуманитарный</w:t>
      </w:r>
    </w:p>
    <w:p w:rsidR="0009238B" w:rsidRPr="00CF6AC9" w:rsidRDefault="0009238B" w:rsidP="0009238B">
      <w:pPr>
        <w:rPr>
          <w:rFonts w:ascii="Times New Roman" w:hAnsi="Times New Roman"/>
          <w:b/>
          <w:sz w:val="24"/>
          <w:u w:val="single"/>
        </w:rPr>
      </w:pPr>
      <w:r w:rsidRPr="00CF6AC9">
        <w:rPr>
          <w:rFonts w:ascii="Times New Roman" w:hAnsi="Times New Roman"/>
          <w:sz w:val="24"/>
        </w:rPr>
        <w:t xml:space="preserve">Уровень </w:t>
      </w:r>
      <w:proofErr w:type="spellStart"/>
      <w:r w:rsidRPr="00CF6AC9">
        <w:rPr>
          <w:rFonts w:ascii="Times New Roman" w:hAnsi="Times New Roman"/>
          <w:sz w:val="24"/>
        </w:rPr>
        <w:t>изучения</w:t>
      </w:r>
      <w:r w:rsidRPr="00CF6AC9">
        <w:rPr>
          <w:rFonts w:ascii="Times New Roman" w:hAnsi="Times New Roman"/>
          <w:b/>
          <w:sz w:val="24"/>
          <w:u w:val="single"/>
        </w:rPr>
        <w:t>профильный</w:t>
      </w:r>
      <w:proofErr w:type="spellEnd"/>
    </w:p>
    <w:p w:rsidR="0009238B" w:rsidRPr="00CF6AC9" w:rsidRDefault="0009238B" w:rsidP="0009238B">
      <w:pPr>
        <w:outlineLvl w:val="0"/>
        <w:rPr>
          <w:rFonts w:ascii="Times New Roman" w:hAnsi="Times New Roman"/>
          <w:sz w:val="24"/>
        </w:rPr>
      </w:pPr>
      <w:r w:rsidRPr="00CF6AC9">
        <w:rPr>
          <w:rFonts w:ascii="Times New Roman" w:hAnsi="Times New Roman"/>
          <w:sz w:val="24"/>
        </w:rPr>
        <w:t>Количество часов в неделю:  _</w:t>
      </w:r>
      <w:r w:rsidRPr="00CF6AC9">
        <w:rPr>
          <w:rFonts w:ascii="Times New Roman" w:hAnsi="Times New Roman"/>
          <w:b/>
          <w:i/>
          <w:sz w:val="24"/>
          <w:u w:val="single"/>
        </w:rPr>
        <w:t>3</w:t>
      </w:r>
    </w:p>
    <w:p w:rsidR="0009238B" w:rsidRPr="00CF6AC9" w:rsidRDefault="0009238B" w:rsidP="0009238B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CF6AC9">
        <w:rPr>
          <w:rFonts w:ascii="Times New Roman" w:hAnsi="Times New Roman"/>
          <w:sz w:val="24"/>
        </w:rPr>
        <w:t xml:space="preserve">Количество учебных часов в </w:t>
      </w:r>
      <w:r w:rsidRPr="00CF6AC9">
        <w:rPr>
          <w:rFonts w:ascii="Times New Roman" w:hAnsi="Times New Roman"/>
          <w:b/>
          <w:sz w:val="24"/>
        </w:rPr>
        <w:t>год 102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определяют достижения выпускника во всех областях жизни, которые способствуют его социальной адаптации к изменяющимся условиям современного мира.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bCs/>
          <w:sz w:val="24"/>
        </w:rPr>
      </w:pPr>
      <w:r w:rsidRPr="0038280C">
        <w:rPr>
          <w:rFonts w:ascii="Times New Roman" w:hAnsi="Times New Roman"/>
          <w:sz w:val="24"/>
        </w:rPr>
        <w:t>Профильное обучение позволяет за счет изменений в структуре, содержании и организации учебного процесса более полно учитывать интересы, склонности и способности обучающихся</w:t>
      </w:r>
      <w:r w:rsidRPr="0038280C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Pr="0038280C">
        <w:rPr>
          <w:rFonts w:ascii="Times New Roman" w:hAnsi="Times New Roman"/>
          <w:b/>
          <w:bCs/>
          <w:sz w:val="24"/>
        </w:rPr>
        <w:t xml:space="preserve">Русский язык на профильном уровне </w:t>
      </w:r>
      <w:r w:rsidRPr="0038280C">
        <w:rPr>
          <w:rFonts w:ascii="Times New Roman" w:hAnsi="Times New Roman"/>
          <w:sz w:val="24"/>
        </w:rPr>
        <w:t>изучается в социально-гуманитарном и филологическом классах.</w:t>
      </w:r>
      <w:proofErr w:type="gramEnd"/>
      <w:r w:rsidRPr="0038280C">
        <w:rPr>
          <w:rFonts w:ascii="Times New Roman" w:hAnsi="Times New Roman"/>
          <w:sz w:val="24"/>
        </w:rPr>
        <w:t xml:space="preserve"> На его изучение отводится по </w:t>
      </w:r>
      <w:r w:rsidRPr="0038280C">
        <w:rPr>
          <w:rFonts w:ascii="Times New Roman" w:hAnsi="Times New Roman"/>
          <w:b/>
          <w:bCs/>
          <w:sz w:val="24"/>
        </w:rPr>
        <w:t>105 часов (3 часа в неделю) в 10-11 классах.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В Федеральном компоненте государственного стандарта среднего (полного) общего образования (профильный уровень) сформулирована общая стратегия обучения, воспитания и развития учащихся. Примерная программа Министерства образования РФ детализирует и раскрывает содержание стандарта. Основные принципы организации учебного материала, его структурирование определяется в авторских программах. Но новая программа, которая в полной мере соответствовала бы Обязательному минимуму содержания образования и требованиям Федерального компонента государственного стандарта 2004 г., не издана.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iCs/>
          <w:color w:val="666666"/>
          <w:sz w:val="24"/>
        </w:rPr>
      </w:pPr>
      <w:r w:rsidRPr="0038280C">
        <w:rPr>
          <w:rFonts w:ascii="Times New Roman" w:hAnsi="Times New Roman"/>
          <w:sz w:val="24"/>
        </w:rPr>
        <w:t xml:space="preserve">Настоящее тематическое планирование ориентировано на социально-гуманитарные классы. </w:t>
      </w:r>
      <w:proofErr w:type="gramStart"/>
      <w:r w:rsidRPr="0038280C">
        <w:rPr>
          <w:rFonts w:ascii="Times New Roman" w:hAnsi="Times New Roman"/>
          <w:sz w:val="24"/>
        </w:rPr>
        <w:t xml:space="preserve">Оно составлено на основе Примерной программы и ориентировано на </w:t>
      </w:r>
      <w:r w:rsidRPr="0038280C">
        <w:rPr>
          <w:rFonts w:ascii="Times New Roman" w:hAnsi="Times New Roman"/>
          <w:b/>
          <w:bCs/>
          <w:sz w:val="24"/>
        </w:rPr>
        <w:t xml:space="preserve">учебник А.И Власенкова, Л.М. </w:t>
      </w:r>
      <w:proofErr w:type="spellStart"/>
      <w:r w:rsidRPr="0038280C">
        <w:rPr>
          <w:rFonts w:ascii="Times New Roman" w:hAnsi="Times New Roman"/>
          <w:b/>
          <w:bCs/>
          <w:sz w:val="24"/>
        </w:rPr>
        <w:t>Рыбченковой</w:t>
      </w:r>
      <w:proofErr w:type="spellEnd"/>
      <w:r w:rsidRPr="0038280C">
        <w:rPr>
          <w:rFonts w:ascii="Times New Roman" w:hAnsi="Times New Roman"/>
          <w:b/>
          <w:bCs/>
          <w:sz w:val="24"/>
        </w:rPr>
        <w:t xml:space="preserve"> «Русский язык» (Грамматика.</w:t>
      </w:r>
      <w:proofErr w:type="gramEnd"/>
      <w:r w:rsidRPr="0038280C">
        <w:rPr>
          <w:rFonts w:ascii="Times New Roman" w:hAnsi="Times New Roman"/>
          <w:b/>
          <w:bCs/>
          <w:sz w:val="24"/>
        </w:rPr>
        <w:t xml:space="preserve"> Текст. </w:t>
      </w:r>
      <w:proofErr w:type="gramStart"/>
      <w:r w:rsidRPr="0038280C">
        <w:rPr>
          <w:rFonts w:ascii="Times New Roman" w:hAnsi="Times New Roman"/>
          <w:b/>
          <w:bCs/>
          <w:sz w:val="24"/>
        </w:rPr>
        <w:t xml:space="preserve">Стили речи.), 10—11 </w:t>
      </w:r>
      <w:proofErr w:type="spellStart"/>
      <w:r w:rsidRPr="0038280C">
        <w:rPr>
          <w:rFonts w:ascii="Times New Roman" w:hAnsi="Times New Roman"/>
          <w:b/>
          <w:bCs/>
          <w:sz w:val="24"/>
        </w:rPr>
        <w:t>кл</w:t>
      </w:r>
      <w:proofErr w:type="spellEnd"/>
      <w:r w:rsidRPr="0038280C">
        <w:rPr>
          <w:rFonts w:ascii="Times New Roman" w:hAnsi="Times New Roman"/>
          <w:b/>
          <w:bCs/>
          <w:sz w:val="24"/>
        </w:rPr>
        <w:t>, М.: Просвещение, 2003, который включен в Федера</w:t>
      </w:r>
      <w:r w:rsidR="008659FB">
        <w:rPr>
          <w:rFonts w:ascii="Times New Roman" w:hAnsi="Times New Roman"/>
          <w:b/>
          <w:bCs/>
          <w:sz w:val="24"/>
        </w:rPr>
        <w:t>льный перечень учебников на 2013/14</w:t>
      </w:r>
      <w:r w:rsidRPr="0038280C">
        <w:rPr>
          <w:rFonts w:ascii="Times New Roman" w:hAnsi="Times New Roman"/>
          <w:b/>
          <w:bCs/>
          <w:sz w:val="24"/>
        </w:rPr>
        <w:t xml:space="preserve"> учебный год.</w:t>
      </w:r>
      <w:proofErr w:type="gramEnd"/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i/>
          <w:iCs/>
          <w:sz w:val="24"/>
        </w:rPr>
      </w:pPr>
      <w:r w:rsidRPr="0038280C">
        <w:rPr>
          <w:rFonts w:ascii="Times New Roman" w:hAnsi="Times New Roman"/>
          <w:i/>
          <w:iCs/>
          <w:sz w:val="24"/>
        </w:rPr>
        <w:t xml:space="preserve"> </w:t>
      </w:r>
      <w:r w:rsidRPr="0038280C">
        <w:rPr>
          <w:rFonts w:ascii="Times New Roman" w:hAnsi="Times New Roman"/>
          <w:b/>
          <w:i/>
          <w:iCs/>
          <w:sz w:val="24"/>
        </w:rPr>
        <w:t>Цели обучения русскому языку на профильном уровне: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 xml:space="preserve">- </w:t>
      </w:r>
      <w:r w:rsidRPr="0038280C">
        <w:rPr>
          <w:rFonts w:ascii="Times New Roman" w:hAnsi="Times New Roman"/>
          <w:b/>
          <w:bCs/>
          <w:sz w:val="24"/>
        </w:rPr>
        <w:t>воспитание</w:t>
      </w:r>
      <w:r w:rsidRPr="0038280C">
        <w:rPr>
          <w:rFonts w:ascii="Times New Roman" w:hAnsi="Times New Roman"/>
          <w:sz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 xml:space="preserve">- </w:t>
      </w:r>
      <w:r w:rsidRPr="0038280C">
        <w:rPr>
          <w:rFonts w:ascii="Times New Roman" w:hAnsi="Times New Roman"/>
          <w:b/>
          <w:bCs/>
          <w:sz w:val="24"/>
        </w:rPr>
        <w:t>развитие и совершенствование</w:t>
      </w:r>
      <w:r w:rsidRPr="0038280C">
        <w:rPr>
          <w:rFonts w:ascii="Times New Roman" w:hAnsi="Times New Roman"/>
          <w:sz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 xml:space="preserve">- </w:t>
      </w:r>
      <w:r w:rsidRPr="0038280C">
        <w:rPr>
          <w:rFonts w:ascii="Times New Roman" w:hAnsi="Times New Roman"/>
          <w:b/>
          <w:bCs/>
          <w:sz w:val="24"/>
        </w:rPr>
        <w:t>углубление знаний</w:t>
      </w:r>
      <w:r w:rsidRPr="0038280C">
        <w:rPr>
          <w:rFonts w:ascii="Times New Roman" w:hAnsi="Times New Roman"/>
          <w:sz w:val="24"/>
        </w:rPr>
        <w:t xml:space="preserve"> о лингвистике как науке; языке как многофункциональной развивающей системе; взаимосвязи основных единиц и уровней языка; языковой норме, ее функциях; функционально-стилистической системе русского языка; нормах речевой поведения в различных сферах и ситуациях общения;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38280C">
        <w:rPr>
          <w:rFonts w:ascii="Times New Roman" w:hAnsi="Times New Roman"/>
          <w:b/>
          <w:bCs/>
          <w:sz w:val="24"/>
        </w:rPr>
        <w:t>овладение умениями</w:t>
      </w:r>
      <w:r w:rsidRPr="0038280C">
        <w:rPr>
          <w:rFonts w:ascii="Times New Roman" w:hAnsi="Times New Roman"/>
          <w:sz w:val="24"/>
        </w:rPr>
        <w:t xml:space="preserve">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 xml:space="preserve">- </w:t>
      </w:r>
      <w:r w:rsidRPr="0038280C">
        <w:rPr>
          <w:rFonts w:ascii="Times New Roman" w:hAnsi="Times New Roman"/>
          <w:b/>
          <w:bCs/>
          <w:sz w:val="24"/>
        </w:rPr>
        <w:t xml:space="preserve">применение </w:t>
      </w:r>
      <w:r w:rsidRPr="0038280C">
        <w:rPr>
          <w:rFonts w:ascii="Times New Roman" w:hAnsi="Times New Roman"/>
          <w:sz w:val="24"/>
        </w:rPr>
        <w:t>полученных знаний и умений в собственной речевой практике, в том числе в профессионально-ориентированной сфере общения;</w:t>
      </w:r>
      <w:r>
        <w:rPr>
          <w:rFonts w:ascii="Times New Roman" w:hAnsi="Times New Roman"/>
          <w:sz w:val="24"/>
        </w:rPr>
        <w:t xml:space="preserve"> </w:t>
      </w:r>
      <w:r w:rsidRPr="0038280C">
        <w:rPr>
          <w:rFonts w:ascii="Times New Roman" w:hAnsi="Times New Roman"/>
          <w:sz w:val="24"/>
        </w:rPr>
        <w:t xml:space="preserve">совершенствование нормативного и целесообразного использования языка в различных сферах и ситуациях общения. 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38280C">
        <w:rPr>
          <w:rFonts w:ascii="Times New Roman" w:hAnsi="Times New Roman"/>
          <w:sz w:val="24"/>
        </w:rPr>
        <w:t>дств в р</w:t>
      </w:r>
      <w:proofErr w:type="gramEnd"/>
      <w:r w:rsidRPr="0038280C">
        <w:rPr>
          <w:rFonts w:ascii="Times New Roman" w:hAnsi="Times New Roman"/>
          <w:sz w:val="24"/>
        </w:rPr>
        <w:t>азнообразных условиях общения.</w:t>
      </w:r>
      <w:r w:rsidRPr="0038280C">
        <w:rPr>
          <w:rFonts w:ascii="Times New Roman" w:hAnsi="Times New Roman"/>
          <w:sz w:val="24"/>
        </w:rPr>
        <w:br/>
      </w:r>
      <w:r w:rsidRPr="0038280C">
        <w:rPr>
          <w:rFonts w:ascii="Times New Roman" w:hAnsi="Times New Roman"/>
          <w:sz w:val="24"/>
        </w:rPr>
        <w:br/>
        <w:t xml:space="preserve">Содержание обучения русскому языку на профильном уровне отобрано и структурировано на основе </w:t>
      </w:r>
      <w:proofErr w:type="spellStart"/>
      <w:r w:rsidRPr="0038280C">
        <w:rPr>
          <w:rFonts w:ascii="Times New Roman" w:hAnsi="Times New Roman"/>
          <w:b/>
          <w:bCs/>
          <w:sz w:val="24"/>
        </w:rPr>
        <w:t>компетентностного</w:t>
      </w:r>
      <w:proofErr w:type="spellEnd"/>
      <w:r w:rsidRPr="0038280C">
        <w:rPr>
          <w:rFonts w:ascii="Times New Roman" w:hAnsi="Times New Roman"/>
          <w:b/>
          <w:bCs/>
          <w:sz w:val="24"/>
        </w:rPr>
        <w:t xml:space="preserve"> подхода:</w:t>
      </w:r>
      <w:r w:rsidRPr="0038280C">
        <w:rPr>
          <w:rFonts w:ascii="Times New Roman" w:hAnsi="Times New Roman"/>
          <w:sz w:val="24"/>
        </w:rPr>
        <w:t xml:space="preserve"> в классах филологического 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 xml:space="preserve">профиля развиваются и совершенствуются </w:t>
      </w:r>
      <w:r w:rsidRPr="0038280C">
        <w:rPr>
          <w:rFonts w:ascii="Times New Roman" w:hAnsi="Times New Roman"/>
          <w:b/>
          <w:bCs/>
          <w:sz w:val="24"/>
        </w:rPr>
        <w:t xml:space="preserve">языковая и лингвистическая (языковедческая), коммуникативная и </w:t>
      </w:r>
      <w:proofErr w:type="spellStart"/>
      <w:r w:rsidRPr="0038280C">
        <w:rPr>
          <w:rFonts w:ascii="Times New Roman" w:hAnsi="Times New Roman"/>
          <w:b/>
          <w:bCs/>
          <w:sz w:val="24"/>
        </w:rPr>
        <w:t>культуроведческая</w:t>
      </w:r>
      <w:proofErr w:type="spellEnd"/>
      <w:r w:rsidRPr="0038280C">
        <w:rPr>
          <w:rFonts w:ascii="Times New Roman" w:hAnsi="Times New Roman"/>
          <w:b/>
          <w:bCs/>
          <w:sz w:val="24"/>
        </w:rPr>
        <w:t xml:space="preserve"> компетенции.</w:t>
      </w:r>
    </w:p>
    <w:p w:rsid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Профильный курс русского языка должен обеспечить готовность учащихся к получению высшего филологического образования, поэтому форма проводимых учебных занятий должна соответствовать основным видам деятельности обучающихся в высших учебных заведениях: лекции, семинары, практикумы.</w:t>
      </w:r>
      <w:r>
        <w:rPr>
          <w:rFonts w:ascii="Times New Roman" w:hAnsi="Times New Roman"/>
          <w:sz w:val="24"/>
        </w:rPr>
        <w:t xml:space="preserve"> </w:t>
      </w:r>
      <w:r w:rsidRPr="0038280C">
        <w:rPr>
          <w:rFonts w:ascii="Times New Roman" w:hAnsi="Times New Roman"/>
          <w:sz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нормы.</w:t>
      </w:r>
    </w:p>
    <w:p w:rsidR="0038280C" w:rsidRPr="0038280C" w:rsidRDefault="0038280C" w:rsidP="0038280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hAnsi="Times New Roman"/>
          <w:b/>
          <w:bCs/>
          <w:i/>
          <w:iCs/>
          <w:sz w:val="24"/>
        </w:rPr>
        <w:t xml:space="preserve">Обучение русскому языку в социально-гуманитарном профиле имеет определенные особенности, которые связаны с актуализацией </w:t>
      </w:r>
      <w:proofErr w:type="spellStart"/>
      <w:r w:rsidRPr="0038280C">
        <w:rPr>
          <w:rFonts w:ascii="Times New Roman" w:hAnsi="Times New Roman"/>
          <w:b/>
          <w:bCs/>
          <w:i/>
          <w:iCs/>
          <w:sz w:val="24"/>
        </w:rPr>
        <w:t>межпредметных</w:t>
      </w:r>
      <w:proofErr w:type="spellEnd"/>
      <w:r w:rsidRPr="0038280C">
        <w:rPr>
          <w:rFonts w:ascii="Times New Roman" w:hAnsi="Times New Roman"/>
          <w:b/>
          <w:bCs/>
          <w:i/>
          <w:iCs/>
          <w:sz w:val="24"/>
        </w:rPr>
        <w:t xml:space="preserve"> связей не только с литературой, но и с такими предметами, как история, обществознание, право.</w:t>
      </w:r>
      <w:r w:rsidRPr="0038280C">
        <w:rPr>
          <w:rFonts w:ascii="Times New Roman" w:hAnsi="Times New Roman"/>
          <w:sz w:val="24"/>
        </w:rPr>
        <w:br/>
      </w:r>
    </w:p>
    <w:p w:rsidR="0038280C" w:rsidRPr="00036364" w:rsidRDefault="0038280C" w:rsidP="0038280C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80C" w:rsidRDefault="0038280C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Default="0009238B">
      <w:pPr>
        <w:jc w:val="center"/>
        <w:rPr>
          <w:rFonts w:ascii="Times New Roman" w:hAnsi="Times New Roman"/>
          <w:b/>
          <w:sz w:val="24"/>
        </w:rPr>
      </w:pPr>
    </w:p>
    <w:p w:rsidR="0009238B" w:rsidRPr="0009238B" w:rsidRDefault="0009238B">
      <w:pPr>
        <w:jc w:val="center"/>
        <w:rPr>
          <w:rFonts w:ascii="Times New Roman" w:hAnsi="Times New Roman"/>
          <w:b/>
          <w:sz w:val="24"/>
        </w:rPr>
      </w:pPr>
      <w:r w:rsidRPr="0009238B">
        <w:rPr>
          <w:rFonts w:ascii="Times New Roman" w:hAnsi="Times New Roman"/>
          <w:b/>
          <w:sz w:val="24"/>
        </w:rPr>
        <w:t>11 класс. Русский язык</w:t>
      </w:r>
    </w:p>
    <w:p w:rsidR="0009238B" w:rsidRPr="0009238B" w:rsidRDefault="0009238B" w:rsidP="0009238B">
      <w:pPr>
        <w:rPr>
          <w:rFonts w:ascii="Times New Roman" w:hAnsi="Times New Roman"/>
          <w:sz w:val="24"/>
        </w:rPr>
      </w:pPr>
    </w:p>
    <w:p w:rsidR="0009238B" w:rsidRPr="0009238B" w:rsidRDefault="0009238B" w:rsidP="0009238B">
      <w:pPr>
        <w:jc w:val="center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b/>
          <w:sz w:val="24"/>
        </w:rPr>
        <w:t>ПОЯСНИТЕЛЬНАЯ ЗАПИСКА</w:t>
      </w:r>
    </w:p>
    <w:p w:rsidR="0009238B" w:rsidRPr="0009238B" w:rsidRDefault="0009238B" w:rsidP="0009238B">
      <w:pPr>
        <w:rPr>
          <w:rFonts w:ascii="Times New Roman" w:hAnsi="Times New Roman"/>
          <w:sz w:val="24"/>
        </w:rPr>
      </w:pPr>
    </w:p>
    <w:p w:rsidR="0009238B" w:rsidRPr="0009238B" w:rsidRDefault="0009238B" w:rsidP="0009238B">
      <w:pPr>
        <w:rPr>
          <w:rFonts w:ascii="Times New Roman" w:hAnsi="Times New Roman"/>
          <w:sz w:val="24"/>
        </w:rPr>
      </w:pPr>
      <w:proofErr w:type="spellStart"/>
      <w:r w:rsidRPr="0009238B">
        <w:rPr>
          <w:rFonts w:ascii="Times New Roman" w:hAnsi="Times New Roman"/>
          <w:sz w:val="24"/>
        </w:rPr>
        <w:t>Предмет:__</w:t>
      </w:r>
      <w:r w:rsidRPr="0009238B">
        <w:rPr>
          <w:rFonts w:ascii="Times New Roman" w:hAnsi="Times New Roman"/>
          <w:b/>
          <w:i/>
          <w:sz w:val="24"/>
          <w:u w:val="single"/>
        </w:rPr>
        <w:t>русский</w:t>
      </w:r>
      <w:proofErr w:type="spellEnd"/>
      <w:r w:rsidRPr="0009238B">
        <w:rPr>
          <w:rFonts w:ascii="Times New Roman" w:hAnsi="Times New Roman"/>
          <w:b/>
          <w:i/>
          <w:sz w:val="24"/>
          <w:u w:val="single"/>
        </w:rPr>
        <w:t xml:space="preserve"> язык</w:t>
      </w:r>
    </w:p>
    <w:p w:rsidR="0009238B" w:rsidRPr="0009238B" w:rsidRDefault="0009238B" w:rsidP="0009238B">
      <w:pPr>
        <w:rPr>
          <w:rFonts w:ascii="Times New Roman" w:hAnsi="Times New Roman"/>
          <w:sz w:val="24"/>
          <w:u w:val="single"/>
        </w:rPr>
      </w:pPr>
      <w:r w:rsidRPr="0009238B">
        <w:rPr>
          <w:rFonts w:ascii="Times New Roman" w:hAnsi="Times New Roman"/>
          <w:sz w:val="24"/>
        </w:rPr>
        <w:t>Класс:___11</w:t>
      </w:r>
    </w:p>
    <w:p w:rsidR="0009238B" w:rsidRPr="0009238B" w:rsidRDefault="0009238B" w:rsidP="0009238B">
      <w:pPr>
        <w:rPr>
          <w:rFonts w:ascii="Times New Roman" w:hAnsi="Times New Roman"/>
          <w:b/>
          <w:sz w:val="24"/>
          <w:u w:val="single"/>
        </w:rPr>
      </w:pPr>
      <w:r w:rsidRPr="0009238B">
        <w:rPr>
          <w:rFonts w:ascii="Times New Roman" w:hAnsi="Times New Roman"/>
          <w:sz w:val="24"/>
        </w:rPr>
        <w:t xml:space="preserve">Изучаемый профиль: </w:t>
      </w:r>
      <w:r w:rsidRPr="0009238B">
        <w:rPr>
          <w:rFonts w:ascii="Times New Roman" w:hAnsi="Times New Roman"/>
          <w:b/>
          <w:sz w:val="24"/>
          <w:u w:val="single"/>
        </w:rPr>
        <w:t>социально-гуманитарный</w:t>
      </w:r>
    </w:p>
    <w:p w:rsidR="0009238B" w:rsidRPr="0009238B" w:rsidRDefault="0009238B" w:rsidP="0009238B">
      <w:pPr>
        <w:rPr>
          <w:rFonts w:ascii="Times New Roman" w:hAnsi="Times New Roman"/>
          <w:b/>
          <w:sz w:val="24"/>
          <w:u w:val="single"/>
        </w:rPr>
      </w:pPr>
      <w:r w:rsidRPr="0009238B">
        <w:rPr>
          <w:rFonts w:ascii="Times New Roman" w:hAnsi="Times New Roman"/>
          <w:sz w:val="24"/>
        </w:rPr>
        <w:t>Уровень изучения</w:t>
      </w:r>
      <w:r w:rsidRPr="0009238B">
        <w:rPr>
          <w:rFonts w:ascii="Times New Roman" w:hAnsi="Times New Roman"/>
          <w:b/>
          <w:sz w:val="24"/>
          <w:u w:val="single"/>
        </w:rPr>
        <w:t>: профильный</w:t>
      </w:r>
    </w:p>
    <w:p w:rsidR="0009238B" w:rsidRPr="0009238B" w:rsidRDefault="0009238B" w:rsidP="0009238B">
      <w:pPr>
        <w:outlineLvl w:val="0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Количество часов в неделю:  _</w:t>
      </w:r>
      <w:r w:rsidRPr="0009238B">
        <w:rPr>
          <w:rFonts w:ascii="Times New Roman" w:hAnsi="Times New Roman"/>
          <w:b/>
          <w:i/>
          <w:sz w:val="24"/>
          <w:u w:val="single"/>
        </w:rPr>
        <w:t>3</w:t>
      </w:r>
    </w:p>
    <w:p w:rsidR="0009238B" w:rsidRPr="0009238B" w:rsidRDefault="0009238B" w:rsidP="0009238B">
      <w:pPr>
        <w:rPr>
          <w:rFonts w:ascii="Times New Roman" w:hAnsi="Times New Roman"/>
          <w:b/>
          <w:sz w:val="24"/>
        </w:rPr>
      </w:pPr>
      <w:r w:rsidRPr="0009238B">
        <w:rPr>
          <w:rFonts w:ascii="Times New Roman" w:hAnsi="Times New Roman"/>
          <w:sz w:val="24"/>
        </w:rPr>
        <w:t xml:space="preserve">Количество учебных часов в </w:t>
      </w:r>
      <w:r w:rsidRPr="0009238B">
        <w:rPr>
          <w:rFonts w:ascii="Times New Roman" w:hAnsi="Times New Roman"/>
          <w:b/>
          <w:sz w:val="24"/>
        </w:rPr>
        <w:t>год 105</w:t>
      </w:r>
    </w:p>
    <w:p w:rsidR="0009238B" w:rsidRPr="0009238B" w:rsidRDefault="0009238B" w:rsidP="0009238B">
      <w:pPr>
        <w:pStyle w:val="2"/>
        <w:widowControl w:val="0"/>
        <w:spacing w:line="240" w:lineRule="auto"/>
        <w:jc w:val="center"/>
        <w:rPr>
          <w:b/>
        </w:rPr>
      </w:pPr>
    </w:p>
    <w:p w:rsidR="0009238B" w:rsidRPr="0009238B" w:rsidRDefault="0009238B" w:rsidP="0009238B">
      <w:pPr>
        <w:rPr>
          <w:rFonts w:ascii="Times New Roman" w:hAnsi="Times New Roman"/>
          <w:b/>
          <w:i/>
          <w:sz w:val="24"/>
        </w:rPr>
      </w:pPr>
      <w:r w:rsidRPr="0009238B">
        <w:rPr>
          <w:rFonts w:ascii="Times New Roman" w:hAnsi="Times New Roman"/>
          <w:b/>
          <w:i/>
          <w:sz w:val="24"/>
        </w:rPr>
        <w:t>Рабочая программа составлена на основе Федерального Государственного стандарта, Примерной программы среднего (полного) образования по русскому языку (профильный уровень) и Программы по русскому языку</w:t>
      </w:r>
    </w:p>
    <w:p w:rsidR="0009238B" w:rsidRPr="0009238B" w:rsidRDefault="0009238B" w:rsidP="0009238B">
      <w:pPr>
        <w:rPr>
          <w:rFonts w:ascii="Times New Roman" w:hAnsi="Times New Roman"/>
          <w:b/>
          <w:i/>
          <w:sz w:val="24"/>
        </w:rPr>
      </w:pPr>
      <w:proofErr w:type="spellStart"/>
      <w:r w:rsidRPr="0009238B">
        <w:rPr>
          <w:rFonts w:ascii="Times New Roman" w:hAnsi="Times New Roman"/>
          <w:b/>
          <w:i/>
          <w:sz w:val="24"/>
        </w:rPr>
        <w:t>А.И.Власенкова</w:t>
      </w:r>
      <w:proofErr w:type="spellEnd"/>
      <w:r w:rsidRPr="0009238B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09238B">
        <w:rPr>
          <w:rFonts w:ascii="Times New Roman" w:hAnsi="Times New Roman"/>
          <w:b/>
          <w:i/>
          <w:sz w:val="24"/>
        </w:rPr>
        <w:t>Л.М.Рыбченковой</w:t>
      </w:r>
      <w:proofErr w:type="gramStart"/>
      <w:r w:rsidRPr="0009238B">
        <w:rPr>
          <w:rFonts w:ascii="Times New Roman" w:hAnsi="Times New Roman"/>
          <w:b/>
          <w:i/>
          <w:sz w:val="24"/>
        </w:rPr>
        <w:t>,Н</w:t>
      </w:r>
      <w:proofErr w:type="gramEnd"/>
      <w:r w:rsidRPr="0009238B">
        <w:rPr>
          <w:rFonts w:ascii="Times New Roman" w:hAnsi="Times New Roman"/>
          <w:b/>
          <w:i/>
          <w:sz w:val="24"/>
        </w:rPr>
        <w:t>.А.Николиной</w:t>
      </w:r>
      <w:proofErr w:type="spellEnd"/>
      <w:r w:rsidRPr="0009238B">
        <w:rPr>
          <w:rFonts w:ascii="Times New Roman" w:hAnsi="Times New Roman"/>
          <w:b/>
          <w:i/>
          <w:sz w:val="24"/>
        </w:rPr>
        <w:t xml:space="preserve"> к учебнику Л.М. </w:t>
      </w:r>
      <w:proofErr w:type="spellStart"/>
      <w:r w:rsidRPr="0009238B">
        <w:rPr>
          <w:rFonts w:ascii="Times New Roman" w:hAnsi="Times New Roman"/>
          <w:b/>
          <w:i/>
          <w:sz w:val="24"/>
        </w:rPr>
        <w:t>Рыбченковой</w:t>
      </w:r>
      <w:proofErr w:type="spellEnd"/>
      <w:r w:rsidRPr="0009238B">
        <w:rPr>
          <w:rFonts w:ascii="Times New Roman" w:hAnsi="Times New Roman"/>
          <w:b/>
          <w:i/>
          <w:sz w:val="24"/>
        </w:rPr>
        <w:t xml:space="preserve"> и А.И.  Власенкова «Русский язык. Грамматика. Текст. Стили речи» 10-11 </w:t>
      </w:r>
      <w:proofErr w:type="spellStart"/>
      <w:r w:rsidRPr="0009238B">
        <w:rPr>
          <w:rFonts w:ascii="Times New Roman" w:hAnsi="Times New Roman"/>
          <w:b/>
          <w:i/>
          <w:sz w:val="24"/>
        </w:rPr>
        <w:t>класс</w:t>
      </w:r>
      <w:proofErr w:type="gramStart"/>
      <w:r w:rsidRPr="0009238B">
        <w:rPr>
          <w:rFonts w:ascii="Times New Roman" w:hAnsi="Times New Roman"/>
          <w:b/>
          <w:i/>
          <w:sz w:val="24"/>
        </w:rPr>
        <w:t>.М</w:t>
      </w:r>
      <w:proofErr w:type="spellEnd"/>
      <w:proofErr w:type="gramEnd"/>
      <w:r w:rsidRPr="0009238B">
        <w:rPr>
          <w:rFonts w:ascii="Times New Roman" w:hAnsi="Times New Roman"/>
          <w:b/>
          <w:i/>
          <w:sz w:val="24"/>
        </w:rPr>
        <w:t>. « Просвещение» ,2011</w:t>
      </w:r>
    </w:p>
    <w:p w:rsidR="0009238B" w:rsidRPr="0009238B" w:rsidRDefault="0009238B" w:rsidP="0009238B">
      <w:pPr>
        <w:jc w:val="center"/>
        <w:rPr>
          <w:rFonts w:ascii="Times New Roman" w:hAnsi="Times New Roman"/>
          <w:b/>
          <w:i/>
          <w:sz w:val="24"/>
        </w:rPr>
      </w:pPr>
    </w:p>
    <w:p w:rsidR="0009238B" w:rsidRPr="0009238B" w:rsidRDefault="0009238B" w:rsidP="0009238B">
      <w:pPr>
        <w:pStyle w:val="7"/>
        <w:keepNext w:val="0"/>
        <w:spacing w:before="120"/>
        <w:ind w:firstLine="567"/>
        <w:rPr>
          <w:rFonts w:ascii="Times New Roman" w:hAnsi="Times New Roman" w:cs="Times New Roman"/>
          <w:sz w:val="24"/>
        </w:rPr>
      </w:pPr>
      <w:r w:rsidRPr="0009238B">
        <w:rPr>
          <w:rFonts w:ascii="Times New Roman" w:hAnsi="Times New Roman" w:cs="Times New Roman"/>
          <w:sz w:val="24"/>
        </w:rPr>
        <w:t>Общая характеристика учебного предмета</w:t>
      </w:r>
    </w:p>
    <w:p w:rsidR="0009238B" w:rsidRPr="0009238B" w:rsidRDefault="0009238B" w:rsidP="0009238B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09238B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09238B" w:rsidRPr="0009238B" w:rsidRDefault="0009238B" w:rsidP="0009238B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09238B">
        <w:rPr>
          <w:b w:val="0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09238B" w:rsidRPr="0009238B" w:rsidRDefault="0009238B" w:rsidP="0009238B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09238B">
        <w:rPr>
          <w:b w:val="0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09238B" w:rsidRPr="0009238B" w:rsidRDefault="0009238B" w:rsidP="0009238B">
      <w:pPr>
        <w:ind w:firstLine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09238B">
        <w:rPr>
          <w:rFonts w:ascii="Times New Roman" w:hAnsi="Times New Roman"/>
          <w:sz w:val="24"/>
        </w:rPr>
        <w:t>дств в р</w:t>
      </w:r>
      <w:proofErr w:type="gramEnd"/>
      <w:r w:rsidRPr="0009238B">
        <w:rPr>
          <w:rFonts w:ascii="Times New Roman" w:hAnsi="Times New Roman"/>
          <w:sz w:val="24"/>
        </w:rPr>
        <w:t>азнообразных условиях общения.</w:t>
      </w:r>
    </w:p>
    <w:p w:rsidR="0009238B" w:rsidRPr="0009238B" w:rsidRDefault="0009238B" w:rsidP="0009238B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09238B">
        <w:rPr>
          <w:b w:val="0"/>
          <w:sz w:val="24"/>
          <w:szCs w:val="24"/>
        </w:rPr>
        <w:t xml:space="preserve">Содержание обучения русскому языку на </w:t>
      </w:r>
      <w:proofErr w:type="gramStart"/>
      <w:r w:rsidRPr="0009238B">
        <w:rPr>
          <w:b w:val="0"/>
          <w:sz w:val="24"/>
          <w:szCs w:val="24"/>
        </w:rPr>
        <w:t>профильном</w:t>
      </w:r>
      <w:proofErr w:type="gramEnd"/>
      <w:r w:rsidRPr="0009238B">
        <w:rPr>
          <w:b w:val="0"/>
          <w:sz w:val="24"/>
          <w:szCs w:val="24"/>
        </w:rPr>
        <w:t xml:space="preserve"> отобрано и структурировано на основе </w:t>
      </w:r>
      <w:proofErr w:type="spellStart"/>
      <w:r w:rsidRPr="0009238B">
        <w:rPr>
          <w:i/>
          <w:sz w:val="24"/>
          <w:szCs w:val="24"/>
        </w:rPr>
        <w:t>компетентностного</w:t>
      </w:r>
      <w:proofErr w:type="spellEnd"/>
      <w:r w:rsidRPr="0009238B">
        <w:rPr>
          <w:i/>
          <w:sz w:val="24"/>
          <w:szCs w:val="24"/>
        </w:rPr>
        <w:t xml:space="preserve"> подхода:</w:t>
      </w:r>
      <w:r w:rsidRPr="0009238B">
        <w:rPr>
          <w:b w:val="0"/>
          <w:sz w:val="24"/>
          <w:szCs w:val="24"/>
        </w:rPr>
        <w:t xml:space="preserve"> 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09238B">
        <w:rPr>
          <w:b w:val="0"/>
          <w:sz w:val="24"/>
          <w:szCs w:val="24"/>
        </w:rPr>
        <w:t>культуроведческая</w:t>
      </w:r>
      <w:proofErr w:type="spellEnd"/>
      <w:r w:rsidRPr="0009238B">
        <w:rPr>
          <w:b w:val="0"/>
          <w:sz w:val="24"/>
          <w:szCs w:val="24"/>
        </w:rPr>
        <w:t xml:space="preserve"> компетенции.</w:t>
      </w:r>
    </w:p>
    <w:p w:rsidR="0009238B" w:rsidRPr="0009238B" w:rsidRDefault="0009238B" w:rsidP="0009238B">
      <w:pPr>
        <w:spacing w:before="6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9238B">
        <w:rPr>
          <w:rFonts w:ascii="Times New Roman" w:hAnsi="Times New Roman"/>
          <w:b/>
          <w:i/>
          <w:sz w:val="24"/>
        </w:rPr>
        <w:t>Языковая и лингвистическая (языковедческая)</w:t>
      </w:r>
      <w:r w:rsidRPr="0009238B">
        <w:rPr>
          <w:rFonts w:ascii="Times New Roman" w:hAnsi="Times New Roman"/>
          <w:b/>
          <w:sz w:val="24"/>
        </w:rPr>
        <w:t xml:space="preserve"> компетенции – </w:t>
      </w:r>
      <w:r w:rsidRPr="0009238B">
        <w:rPr>
          <w:rFonts w:ascii="Times New Roman" w:hAnsi="Times New Roman"/>
          <w:sz w:val="24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09238B" w:rsidRPr="0009238B" w:rsidRDefault="0009238B" w:rsidP="0009238B">
      <w:pPr>
        <w:spacing w:before="60"/>
        <w:ind w:firstLine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b/>
          <w:i/>
          <w:sz w:val="24"/>
        </w:rPr>
        <w:t>Коммуникативная компетенция</w:t>
      </w:r>
      <w:r w:rsidRPr="0009238B">
        <w:rPr>
          <w:rFonts w:ascii="Times New Roman" w:hAnsi="Times New Roman"/>
          <w:sz w:val="24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</w:t>
      </w:r>
      <w:r w:rsidRPr="0009238B">
        <w:rPr>
          <w:rFonts w:ascii="Times New Roman" w:hAnsi="Times New Roman"/>
          <w:sz w:val="24"/>
        </w:rPr>
        <w:lastRenderedPageBreak/>
        <w:t>особенностям учащихся старшей школы.</w:t>
      </w:r>
    </w:p>
    <w:p w:rsidR="0009238B" w:rsidRPr="0009238B" w:rsidRDefault="0009238B" w:rsidP="0009238B">
      <w:pPr>
        <w:spacing w:before="60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9238B">
        <w:rPr>
          <w:rFonts w:ascii="Times New Roman" w:hAnsi="Times New Roman"/>
          <w:b/>
          <w:i/>
          <w:sz w:val="24"/>
        </w:rPr>
        <w:t>Культуроведческая</w:t>
      </w:r>
      <w:proofErr w:type="spellEnd"/>
      <w:r w:rsidRPr="0009238B">
        <w:rPr>
          <w:rFonts w:ascii="Times New Roman" w:hAnsi="Times New Roman"/>
          <w:b/>
          <w:i/>
          <w:sz w:val="24"/>
        </w:rPr>
        <w:t xml:space="preserve"> компетенция</w:t>
      </w:r>
      <w:r w:rsidRPr="0009238B">
        <w:rPr>
          <w:rFonts w:ascii="Times New Roman" w:hAnsi="Times New Roman"/>
          <w:sz w:val="24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09238B" w:rsidRPr="0009238B" w:rsidRDefault="0009238B" w:rsidP="0009238B">
      <w:pPr>
        <w:spacing w:before="120"/>
        <w:ind w:firstLine="567"/>
        <w:jc w:val="both"/>
        <w:rPr>
          <w:rFonts w:ascii="Times New Roman" w:hAnsi="Times New Roman"/>
          <w:sz w:val="24"/>
        </w:rPr>
      </w:pPr>
    </w:p>
    <w:p w:rsidR="0009238B" w:rsidRPr="0009238B" w:rsidRDefault="0009238B" w:rsidP="0009238B">
      <w:pPr>
        <w:spacing w:before="120"/>
        <w:ind w:firstLine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В соответствии с выделенными компетенциями структурируется содержание программы</w:t>
      </w:r>
    </w:p>
    <w:p w:rsidR="0009238B" w:rsidRPr="0009238B" w:rsidRDefault="0009238B" w:rsidP="0009238B">
      <w:pPr>
        <w:ind w:firstLine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Материал программы отобран и структурирован таким образом, что при необходимости содержание отдельных блоков или разделов может быть развернуто в самостоятельные курсы (в рамках элективных или факультативных).</w:t>
      </w:r>
    </w:p>
    <w:p w:rsidR="0009238B" w:rsidRPr="0009238B" w:rsidRDefault="0009238B" w:rsidP="0009238B">
      <w:pPr>
        <w:ind w:firstLine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Независимо от избранной теории и методики обучения определенное внимание должно уделяться каждой из названных компетенций. В то же время профильный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09238B" w:rsidRPr="0009238B" w:rsidRDefault="0009238B" w:rsidP="0009238B">
      <w:pPr>
        <w:ind w:firstLine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В связи с этим 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09238B" w:rsidRPr="0009238B" w:rsidRDefault="0009238B" w:rsidP="0009238B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9238B">
        <w:rPr>
          <w:rFonts w:ascii="Times New Roman" w:hAnsi="Times New Roman"/>
          <w:sz w:val="24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</w:t>
      </w:r>
      <w:proofErr w:type="gramEnd"/>
      <w:r w:rsidRPr="0009238B">
        <w:rPr>
          <w:rFonts w:ascii="Times New Roman" w:hAnsi="Times New Roman"/>
          <w:sz w:val="24"/>
        </w:rPr>
        <w:t xml:space="preserve">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09238B" w:rsidRPr="0009238B" w:rsidRDefault="0009238B" w:rsidP="000923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09238B" w:rsidRPr="0009238B" w:rsidRDefault="0009238B" w:rsidP="0009238B">
      <w:pPr>
        <w:jc w:val="center"/>
        <w:rPr>
          <w:rFonts w:ascii="Times New Roman" w:hAnsi="Times New Roman"/>
          <w:b/>
          <w:i/>
          <w:sz w:val="24"/>
        </w:rPr>
      </w:pPr>
    </w:p>
    <w:p w:rsidR="0009238B" w:rsidRPr="0009238B" w:rsidRDefault="0009238B" w:rsidP="0009238B">
      <w:pPr>
        <w:ind w:firstLine="708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Данная рабочая программа предназначена для изучения русского языка на профильном уровне. </w:t>
      </w:r>
    </w:p>
    <w:p w:rsidR="0009238B" w:rsidRPr="0009238B" w:rsidRDefault="0009238B" w:rsidP="0009238B">
      <w:pPr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     Изучение русского языка на профильном уровне направлено на достижение </w:t>
      </w:r>
      <w:r w:rsidRPr="0009238B">
        <w:rPr>
          <w:rFonts w:ascii="Times New Roman" w:hAnsi="Times New Roman"/>
          <w:b/>
          <w:sz w:val="24"/>
        </w:rPr>
        <w:t>следующих целей:</w:t>
      </w:r>
    </w:p>
    <w:p w:rsidR="0009238B" w:rsidRPr="0009238B" w:rsidRDefault="0009238B" w:rsidP="0009238B">
      <w:pPr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pacing w:val="-1"/>
          <w:sz w:val="24"/>
        </w:rPr>
        <w:t>воспитание гражданина и патриота; формирование представления о русском языке как духов</w:t>
      </w:r>
      <w:r w:rsidRPr="0009238B">
        <w:rPr>
          <w:rFonts w:ascii="Times New Roman" w:hAnsi="Times New Roman"/>
          <w:sz w:val="24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9238B" w:rsidRPr="0009238B" w:rsidRDefault="0009238B" w:rsidP="0009238B">
      <w:pPr>
        <w:pStyle w:val="a4"/>
        <w:widowControl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38B">
        <w:rPr>
          <w:rFonts w:ascii="Times New Roman" w:hAnsi="Times New Roman"/>
          <w:spacing w:val="-1"/>
          <w:sz w:val="24"/>
          <w:szCs w:val="24"/>
        </w:rPr>
        <w:t>развитие и совершенствование способности к речевому взаимодействию и социальной адап</w:t>
      </w:r>
      <w:r w:rsidRPr="0009238B">
        <w:rPr>
          <w:rFonts w:ascii="Times New Roman" w:hAnsi="Times New Roman"/>
          <w:spacing w:val="-2"/>
          <w:sz w:val="24"/>
          <w:szCs w:val="24"/>
        </w:rPr>
        <w:t xml:space="preserve">тации; информационных умений и навыков; навыков самоорганизации и саморазвития; </w:t>
      </w:r>
      <w:r w:rsidRPr="0009238B">
        <w:rPr>
          <w:rFonts w:ascii="Times New Roman" w:hAnsi="Times New Roman"/>
          <w:smallCaps/>
          <w:spacing w:val="-2"/>
          <w:sz w:val="24"/>
          <w:szCs w:val="24"/>
        </w:rPr>
        <w:t xml:space="preserve">готовности к </w:t>
      </w:r>
      <w:r w:rsidRPr="0009238B">
        <w:rPr>
          <w:rFonts w:ascii="Times New Roman" w:hAnsi="Times New Roman"/>
          <w:sz w:val="24"/>
          <w:szCs w:val="24"/>
        </w:rPr>
        <w:t>осознанному выбору профессии; к получению высшего гуманитарного образования;</w:t>
      </w:r>
    </w:p>
    <w:p w:rsidR="0009238B" w:rsidRPr="0009238B" w:rsidRDefault="0009238B" w:rsidP="0009238B">
      <w:pPr>
        <w:widowControl/>
        <w:numPr>
          <w:ilvl w:val="0"/>
          <w:numId w:val="40"/>
        </w:numPr>
        <w:tabs>
          <w:tab w:val="clear" w:pos="72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pacing w:val="-1"/>
          <w:sz w:val="24"/>
        </w:rPr>
        <w:t xml:space="preserve">углубление знаний о лингвистике как науке; языке как многофункциональной развивающейся </w:t>
      </w:r>
      <w:r w:rsidRPr="0009238B">
        <w:rPr>
          <w:rFonts w:ascii="Times New Roman" w:hAnsi="Times New Roman"/>
          <w:sz w:val="24"/>
        </w:rPr>
        <w:t>системе; взаимосвязи основных единиц и уровней языка; языковой норме, ее функциях; функцио</w:t>
      </w:r>
      <w:r w:rsidRPr="0009238B">
        <w:rPr>
          <w:rFonts w:ascii="Times New Roman" w:hAnsi="Times New Roman"/>
          <w:sz w:val="24"/>
        </w:rPr>
        <w:softHyphen/>
      </w:r>
      <w:r w:rsidRPr="0009238B">
        <w:rPr>
          <w:rFonts w:ascii="Times New Roman" w:hAnsi="Times New Roman"/>
          <w:spacing w:val="-1"/>
          <w:sz w:val="24"/>
        </w:rPr>
        <w:t xml:space="preserve">нально-стилистической системе русского языка; нормах речевого поведения в различных сферах и </w:t>
      </w:r>
      <w:r w:rsidRPr="0009238B">
        <w:rPr>
          <w:rFonts w:ascii="Times New Roman" w:hAnsi="Times New Roman"/>
          <w:sz w:val="24"/>
        </w:rPr>
        <w:t>ситуациях общения;</w:t>
      </w:r>
    </w:p>
    <w:p w:rsidR="0009238B" w:rsidRPr="0009238B" w:rsidRDefault="0009238B" w:rsidP="0009238B">
      <w:pPr>
        <w:widowControl/>
        <w:numPr>
          <w:ilvl w:val="0"/>
          <w:numId w:val="40"/>
        </w:numPr>
        <w:tabs>
          <w:tab w:val="clear" w:pos="72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09238B">
        <w:rPr>
          <w:rFonts w:ascii="Times New Roman" w:hAnsi="Times New Roman"/>
          <w:sz w:val="24"/>
        </w:rPr>
        <w:softHyphen/>
        <w:t>рический комментарий к языковым явлениям; оценивать языковые явления и факты с точки зре</w:t>
      </w:r>
      <w:r w:rsidRPr="0009238B">
        <w:rPr>
          <w:rFonts w:ascii="Times New Roman" w:hAnsi="Times New Roman"/>
          <w:sz w:val="24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09238B" w:rsidRPr="0009238B" w:rsidRDefault="0009238B" w:rsidP="0009238B">
      <w:pPr>
        <w:widowControl/>
        <w:numPr>
          <w:ilvl w:val="0"/>
          <w:numId w:val="40"/>
        </w:numPr>
        <w:tabs>
          <w:tab w:val="clear" w:pos="720"/>
        </w:tabs>
        <w:suppressAutoHyphens w:val="0"/>
        <w:ind w:left="36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lastRenderedPageBreak/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09238B">
        <w:rPr>
          <w:rFonts w:ascii="Times New Roman" w:hAnsi="Times New Roman"/>
          <w:sz w:val="24"/>
        </w:rPr>
        <w:softHyphen/>
        <w:t>разного использования языка в различных сферах и ситуациях общения.</w:t>
      </w:r>
    </w:p>
    <w:p w:rsidR="0009238B" w:rsidRPr="0009238B" w:rsidRDefault="0009238B" w:rsidP="0009238B">
      <w:pPr>
        <w:pStyle w:val="5"/>
        <w:keepNext w:val="0"/>
        <w:widowControl w:val="0"/>
        <w:spacing w:before="180"/>
        <w:jc w:val="center"/>
        <w:rPr>
          <w:caps/>
          <w:color w:val="243F60"/>
          <w:sz w:val="24"/>
        </w:rPr>
      </w:pPr>
      <w:r w:rsidRPr="0009238B">
        <w:rPr>
          <w:caps/>
          <w:color w:val="243F60"/>
          <w:sz w:val="24"/>
        </w:rPr>
        <w:t>Требования к уровню</w:t>
      </w:r>
      <w:r w:rsidRPr="0009238B">
        <w:rPr>
          <w:caps/>
          <w:color w:val="243F60"/>
          <w:sz w:val="24"/>
        </w:rPr>
        <w:br/>
        <w:t>подготовки выпускников</w:t>
      </w:r>
    </w:p>
    <w:p w:rsidR="0009238B" w:rsidRPr="0009238B" w:rsidRDefault="0009238B" w:rsidP="0009238B">
      <w:pPr>
        <w:pStyle w:val="a5"/>
        <w:spacing w:before="120"/>
        <w:rPr>
          <w:i/>
        </w:rPr>
      </w:pPr>
      <w:r w:rsidRPr="0009238B">
        <w:rPr>
          <w:i/>
        </w:rPr>
        <w:t>В результате изучения русского языка ученик должен</w:t>
      </w:r>
    </w:p>
    <w:p w:rsidR="0009238B" w:rsidRPr="0009238B" w:rsidRDefault="0009238B" w:rsidP="0009238B">
      <w:pPr>
        <w:spacing w:before="120"/>
        <w:ind w:left="567"/>
        <w:jc w:val="both"/>
        <w:rPr>
          <w:rFonts w:ascii="Times New Roman" w:hAnsi="Times New Roman"/>
          <w:b/>
          <w:sz w:val="24"/>
        </w:rPr>
      </w:pPr>
      <w:r w:rsidRPr="0009238B">
        <w:rPr>
          <w:rFonts w:ascii="Times New Roman" w:hAnsi="Times New Roman"/>
          <w:b/>
          <w:sz w:val="24"/>
        </w:rPr>
        <w:t>знать/понимать</w:t>
      </w:r>
    </w:p>
    <w:p w:rsidR="0009238B" w:rsidRPr="0009238B" w:rsidRDefault="0009238B" w:rsidP="0009238B">
      <w:pPr>
        <w:widowControl/>
        <w:numPr>
          <w:ilvl w:val="1"/>
          <w:numId w:val="36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системное устройство языка, взаимосвязь его уровней и единиц;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понятие языковой нормы, ее функций, современные тенденции в развитии норм русского литературного языка;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компоненты речевой ситуации; основные условия эффективности речевого общения;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09238B">
        <w:rPr>
          <w:rFonts w:ascii="Times New Roman" w:hAnsi="Times New Roman"/>
          <w:sz w:val="24"/>
        </w:rPr>
        <w:t>сферах</w:t>
      </w:r>
      <w:proofErr w:type="gramEnd"/>
      <w:r w:rsidRPr="0009238B">
        <w:rPr>
          <w:rFonts w:ascii="Times New Roman" w:hAnsi="Times New Roman"/>
          <w:sz w:val="24"/>
        </w:rPr>
        <w:t xml:space="preserve"> общения;</w:t>
      </w:r>
    </w:p>
    <w:p w:rsidR="0009238B" w:rsidRPr="0009238B" w:rsidRDefault="0009238B" w:rsidP="0009238B">
      <w:pPr>
        <w:spacing w:before="120"/>
        <w:ind w:left="567"/>
        <w:jc w:val="both"/>
        <w:rPr>
          <w:rFonts w:ascii="Times New Roman" w:hAnsi="Times New Roman"/>
          <w:b/>
          <w:sz w:val="24"/>
        </w:rPr>
      </w:pPr>
      <w:r w:rsidRPr="0009238B">
        <w:rPr>
          <w:rFonts w:ascii="Times New Roman" w:hAnsi="Times New Roman"/>
          <w:b/>
          <w:sz w:val="24"/>
        </w:rPr>
        <w:t>уметь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разграничивать варианты норм, преднамеренные и непреднамеренные нарушения языковой нормы;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9238B" w:rsidRPr="0009238B" w:rsidRDefault="0009238B" w:rsidP="0009238B">
      <w:pPr>
        <w:widowControl/>
        <w:numPr>
          <w:ilvl w:val="1"/>
          <w:numId w:val="37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объяснять взаимосвязь фактов языка и истории, языка и культуры русского и других народов;</w:t>
      </w:r>
    </w:p>
    <w:p w:rsidR="0009238B" w:rsidRPr="0009238B" w:rsidRDefault="0009238B" w:rsidP="0009238B">
      <w:pPr>
        <w:tabs>
          <w:tab w:val="left" w:pos="9355"/>
        </w:tabs>
        <w:spacing w:before="120"/>
        <w:ind w:left="567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09238B">
        <w:rPr>
          <w:rFonts w:ascii="Times New Roman" w:hAnsi="Times New Roman"/>
          <w:b/>
          <w:i/>
          <w:sz w:val="24"/>
        </w:rPr>
        <w:t>аудирование</w:t>
      </w:r>
      <w:proofErr w:type="spellEnd"/>
      <w:r w:rsidRPr="0009238B">
        <w:rPr>
          <w:rFonts w:ascii="Times New Roman" w:hAnsi="Times New Roman"/>
          <w:b/>
          <w:i/>
          <w:sz w:val="24"/>
        </w:rPr>
        <w:t xml:space="preserve"> и чтение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использовать разные виды чтения (ознакомительно-изучающее, </w:t>
      </w:r>
      <w:proofErr w:type="gramStart"/>
      <w:r w:rsidRPr="0009238B">
        <w:rPr>
          <w:rFonts w:ascii="Times New Roman" w:hAnsi="Times New Roman"/>
          <w:sz w:val="24"/>
        </w:rPr>
        <w:t>ознакомительно-реферативное</w:t>
      </w:r>
      <w:proofErr w:type="gramEnd"/>
      <w:r w:rsidRPr="0009238B">
        <w:rPr>
          <w:rFonts w:ascii="Times New Roman" w:hAnsi="Times New Roman"/>
          <w:sz w:val="24"/>
        </w:rPr>
        <w:t xml:space="preserve"> и др.) в зависимости от коммуникативной задачи; 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владеть основными приемами информационной переработки устного и письменного текста;</w:t>
      </w:r>
    </w:p>
    <w:p w:rsidR="0009238B" w:rsidRPr="0009238B" w:rsidRDefault="0009238B" w:rsidP="0009238B">
      <w:pPr>
        <w:tabs>
          <w:tab w:val="left" w:pos="9355"/>
        </w:tabs>
        <w:spacing w:before="120"/>
        <w:ind w:left="567"/>
        <w:jc w:val="both"/>
        <w:rPr>
          <w:rFonts w:ascii="Times New Roman" w:hAnsi="Times New Roman"/>
          <w:b/>
          <w:i/>
          <w:sz w:val="24"/>
        </w:rPr>
      </w:pPr>
      <w:r w:rsidRPr="0009238B">
        <w:rPr>
          <w:rFonts w:ascii="Times New Roman" w:hAnsi="Times New Roman"/>
          <w:b/>
          <w:i/>
          <w:sz w:val="24"/>
        </w:rPr>
        <w:t>говорение и письмо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proofErr w:type="gramStart"/>
      <w:r w:rsidRPr="0009238B">
        <w:rPr>
          <w:rFonts w:ascii="Times New Roman" w:hAnsi="Times New Roman"/>
          <w:sz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9238B" w:rsidRPr="0009238B" w:rsidRDefault="0009238B" w:rsidP="0009238B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238B">
        <w:rPr>
          <w:rFonts w:ascii="Times New Roman" w:hAnsi="Times New Roman"/>
          <w:sz w:val="24"/>
        </w:rPr>
        <w:t>для</w:t>
      </w:r>
      <w:proofErr w:type="gramEnd"/>
      <w:r w:rsidRPr="0009238B">
        <w:rPr>
          <w:rFonts w:ascii="Times New Roman" w:hAnsi="Times New Roman"/>
          <w:sz w:val="24"/>
        </w:rPr>
        <w:t>: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lastRenderedPageBreak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09238B" w:rsidRPr="0009238B" w:rsidRDefault="0009238B" w:rsidP="0009238B">
      <w:pPr>
        <w:tabs>
          <w:tab w:val="left" w:pos="9355"/>
        </w:tabs>
        <w:jc w:val="both"/>
        <w:rPr>
          <w:rFonts w:ascii="Times New Roman" w:hAnsi="Times New Roman"/>
          <w:sz w:val="24"/>
        </w:rPr>
      </w:pPr>
    </w:p>
    <w:p w:rsidR="0009238B" w:rsidRPr="0009238B" w:rsidRDefault="0009238B" w:rsidP="0009238B">
      <w:pPr>
        <w:tabs>
          <w:tab w:val="left" w:pos="9355"/>
        </w:tabs>
        <w:ind w:left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9238B" w:rsidRPr="0009238B" w:rsidRDefault="0009238B" w:rsidP="0009238B">
      <w:pPr>
        <w:tabs>
          <w:tab w:val="left" w:pos="9355"/>
        </w:tabs>
        <w:ind w:left="567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удовлетворения познавательных интересов в области гуманитарных наук; </w:t>
      </w:r>
    </w:p>
    <w:p w:rsidR="0009238B" w:rsidRPr="0009238B" w:rsidRDefault="0009238B" w:rsidP="0009238B">
      <w:pPr>
        <w:widowControl/>
        <w:numPr>
          <w:ilvl w:val="1"/>
          <w:numId w:val="38"/>
        </w:numPr>
        <w:tabs>
          <w:tab w:val="left" w:pos="9355"/>
        </w:tabs>
        <w:suppressAutoHyphens w:val="0"/>
        <w:jc w:val="both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09238B" w:rsidRPr="0009238B" w:rsidRDefault="0009238B" w:rsidP="0009238B">
      <w:pPr>
        <w:rPr>
          <w:rFonts w:ascii="Times New Roman" w:hAnsi="Times New Roman"/>
          <w:sz w:val="24"/>
        </w:rPr>
      </w:pPr>
    </w:p>
    <w:p w:rsidR="0009238B" w:rsidRPr="0009238B" w:rsidRDefault="0009238B" w:rsidP="0009238B">
      <w:pPr>
        <w:rPr>
          <w:rFonts w:ascii="Times New Roman" w:hAnsi="Times New Roman"/>
          <w:sz w:val="24"/>
        </w:rPr>
      </w:pPr>
    </w:p>
    <w:p w:rsidR="0009238B" w:rsidRPr="0009238B" w:rsidRDefault="0009238B" w:rsidP="0009238B">
      <w:pPr>
        <w:rPr>
          <w:rFonts w:ascii="Times New Roman" w:hAnsi="Times New Roman"/>
          <w:sz w:val="24"/>
        </w:rPr>
      </w:pPr>
    </w:p>
    <w:p w:rsidR="0009238B" w:rsidRPr="0009238B" w:rsidRDefault="0009238B" w:rsidP="0009238B">
      <w:pPr>
        <w:jc w:val="center"/>
        <w:rPr>
          <w:rFonts w:ascii="Times New Roman" w:hAnsi="Times New Roman"/>
          <w:b/>
          <w:bCs/>
          <w:sz w:val="24"/>
        </w:rPr>
      </w:pPr>
      <w:r w:rsidRPr="0009238B">
        <w:rPr>
          <w:rFonts w:ascii="Times New Roman" w:hAnsi="Times New Roman"/>
          <w:b/>
          <w:sz w:val="24"/>
        </w:rPr>
        <w:t>Список учебников и учебных пособий</w:t>
      </w:r>
    </w:p>
    <w:p w:rsidR="0009238B" w:rsidRPr="0009238B" w:rsidRDefault="0009238B" w:rsidP="0009238B">
      <w:pPr>
        <w:widowControl/>
        <w:numPr>
          <w:ilvl w:val="0"/>
          <w:numId w:val="39"/>
        </w:numPr>
        <w:suppressAutoHyphens w:val="0"/>
        <w:rPr>
          <w:rFonts w:ascii="Times New Roman" w:hAnsi="Times New Roman"/>
          <w:bCs/>
          <w:sz w:val="24"/>
        </w:rPr>
      </w:pPr>
      <w:r w:rsidRPr="0009238B">
        <w:rPr>
          <w:rFonts w:ascii="Times New Roman" w:hAnsi="Times New Roman"/>
          <w:bCs/>
          <w:sz w:val="24"/>
        </w:rPr>
        <w:t xml:space="preserve">Львова С.И. и </w:t>
      </w:r>
      <w:proofErr w:type="spellStart"/>
      <w:r w:rsidRPr="0009238B">
        <w:rPr>
          <w:rFonts w:ascii="Times New Roman" w:hAnsi="Times New Roman"/>
          <w:bCs/>
          <w:sz w:val="24"/>
        </w:rPr>
        <w:t>Цыбулько</w:t>
      </w:r>
      <w:proofErr w:type="spellEnd"/>
      <w:r w:rsidRPr="0009238B">
        <w:rPr>
          <w:rFonts w:ascii="Times New Roman" w:hAnsi="Times New Roman"/>
          <w:bCs/>
          <w:sz w:val="24"/>
        </w:rPr>
        <w:t xml:space="preserve"> И.П. Настольная книга учителя русского языка. 5-11 классы. М., 2009</w:t>
      </w:r>
    </w:p>
    <w:p w:rsidR="0009238B" w:rsidRPr="0009238B" w:rsidRDefault="0009238B" w:rsidP="0009238B">
      <w:pPr>
        <w:widowControl/>
        <w:numPr>
          <w:ilvl w:val="0"/>
          <w:numId w:val="39"/>
        </w:numPr>
        <w:suppressAutoHyphens w:val="0"/>
        <w:rPr>
          <w:rFonts w:ascii="Times New Roman" w:hAnsi="Times New Roman"/>
          <w:bCs/>
          <w:sz w:val="24"/>
        </w:rPr>
      </w:pPr>
      <w:r w:rsidRPr="0009238B">
        <w:rPr>
          <w:rFonts w:ascii="Times New Roman" w:hAnsi="Times New Roman"/>
          <w:bCs/>
          <w:sz w:val="24"/>
        </w:rPr>
        <w:t xml:space="preserve">Компакт-диск «Репетитор по русскому языку </w:t>
      </w:r>
      <w:proofErr w:type="spellStart"/>
      <w:r w:rsidRPr="0009238B">
        <w:rPr>
          <w:rFonts w:ascii="Times New Roman" w:hAnsi="Times New Roman"/>
          <w:bCs/>
          <w:sz w:val="24"/>
        </w:rPr>
        <w:t>КиМ</w:t>
      </w:r>
      <w:proofErr w:type="spellEnd"/>
      <w:r w:rsidRPr="0009238B">
        <w:rPr>
          <w:rFonts w:ascii="Times New Roman" w:hAnsi="Times New Roman"/>
          <w:bCs/>
          <w:sz w:val="24"/>
        </w:rPr>
        <w:t>, 2011»</w:t>
      </w:r>
    </w:p>
    <w:p w:rsidR="0009238B" w:rsidRPr="0009238B" w:rsidRDefault="0009238B" w:rsidP="0009238B">
      <w:pPr>
        <w:pStyle w:val="ad"/>
        <w:numPr>
          <w:ilvl w:val="0"/>
          <w:numId w:val="39"/>
        </w:numPr>
        <w:rPr>
          <w:sz w:val="24"/>
          <w:szCs w:val="24"/>
        </w:rPr>
      </w:pPr>
      <w:r w:rsidRPr="0009238B">
        <w:rPr>
          <w:sz w:val="24"/>
          <w:szCs w:val="24"/>
        </w:rPr>
        <w:t xml:space="preserve"> В.П. Сычева. Русский язык. Государственная итоговая аттестация. М., 2011.</w:t>
      </w:r>
    </w:p>
    <w:p w:rsidR="0009238B" w:rsidRPr="0009238B" w:rsidRDefault="0009238B" w:rsidP="0009238B">
      <w:pPr>
        <w:pStyle w:val="ad"/>
        <w:numPr>
          <w:ilvl w:val="0"/>
          <w:numId w:val="39"/>
        </w:numPr>
        <w:rPr>
          <w:sz w:val="24"/>
          <w:szCs w:val="24"/>
        </w:rPr>
      </w:pPr>
      <w:r w:rsidRPr="0009238B">
        <w:rPr>
          <w:sz w:val="24"/>
          <w:szCs w:val="24"/>
        </w:rPr>
        <w:t xml:space="preserve"> Е.М. Сергеева. Государственная итоговая аттестация.</w:t>
      </w:r>
      <w:proofErr w:type="gramStart"/>
      <w:r w:rsidRPr="0009238B">
        <w:rPr>
          <w:sz w:val="24"/>
          <w:szCs w:val="24"/>
        </w:rPr>
        <w:t xml:space="preserve"> .</w:t>
      </w:r>
      <w:proofErr w:type="gramEnd"/>
      <w:r w:rsidRPr="0009238B">
        <w:rPr>
          <w:sz w:val="24"/>
          <w:szCs w:val="24"/>
        </w:rPr>
        <w:t xml:space="preserve"> М., 2011.</w:t>
      </w:r>
    </w:p>
    <w:p w:rsidR="0009238B" w:rsidRPr="0009238B" w:rsidRDefault="0009238B" w:rsidP="0009238B">
      <w:pPr>
        <w:pStyle w:val="ad"/>
        <w:numPr>
          <w:ilvl w:val="0"/>
          <w:numId w:val="39"/>
        </w:numPr>
        <w:rPr>
          <w:sz w:val="24"/>
          <w:szCs w:val="24"/>
        </w:rPr>
      </w:pPr>
      <w:r w:rsidRPr="0009238B">
        <w:rPr>
          <w:sz w:val="24"/>
          <w:szCs w:val="24"/>
        </w:rPr>
        <w:t>В.П. Сычева. Тесты по русскому языку 11класс. М., 2011.</w:t>
      </w:r>
    </w:p>
    <w:p w:rsidR="0009238B" w:rsidRPr="0009238B" w:rsidRDefault="0009238B" w:rsidP="0009238B">
      <w:pPr>
        <w:pStyle w:val="ad"/>
        <w:numPr>
          <w:ilvl w:val="0"/>
          <w:numId w:val="39"/>
        </w:numPr>
        <w:rPr>
          <w:sz w:val="24"/>
          <w:szCs w:val="24"/>
        </w:rPr>
      </w:pPr>
      <w:r w:rsidRPr="0009238B">
        <w:rPr>
          <w:sz w:val="24"/>
          <w:szCs w:val="24"/>
        </w:rPr>
        <w:t xml:space="preserve">А.Б. </w:t>
      </w:r>
      <w:proofErr w:type="spellStart"/>
      <w:r w:rsidRPr="0009238B">
        <w:rPr>
          <w:sz w:val="24"/>
          <w:szCs w:val="24"/>
        </w:rPr>
        <w:t>Малюшкин</w:t>
      </w:r>
      <w:proofErr w:type="spellEnd"/>
      <w:r w:rsidRPr="0009238B">
        <w:rPr>
          <w:sz w:val="24"/>
          <w:szCs w:val="24"/>
        </w:rPr>
        <w:t xml:space="preserve">, Л.Н. </w:t>
      </w:r>
      <w:proofErr w:type="spellStart"/>
      <w:r w:rsidRPr="0009238B">
        <w:rPr>
          <w:sz w:val="24"/>
          <w:szCs w:val="24"/>
        </w:rPr>
        <w:t>Иконницкая</w:t>
      </w:r>
      <w:proofErr w:type="spellEnd"/>
      <w:r w:rsidRPr="0009238B">
        <w:rPr>
          <w:sz w:val="24"/>
          <w:szCs w:val="24"/>
        </w:rPr>
        <w:t>. Тестовые задания для проверки знаний по русскому языку. 11класс.</w:t>
      </w:r>
    </w:p>
    <w:p w:rsidR="0009238B" w:rsidRPr="0009238B" w:rsidRDefault="0009238B" w:rsidP="0009238B">
      <w:pPr>
        <w:pStyle w:val="ad"/>
        <w:numPr>
          <w:ilvl w:val="0"/>
          <w:numId w:val="39"/>
        </w:numPr>
        <w:rPr>
          <w:sz w:val="24"/>
          <w:szCs w:val="24"/>
        </w:rPr>
      </w:pPr>
      <w:r w:rsidRPr="0009238B">
        <w:rPr>
          <w:sz w:val="24"/>
          <w:szCs w:val="24"/>
        </w:rPr>
        <w:t xml:space="preserve">Н.Ю. </w:t>
      </w:r>
      <w:proofErr w:type="spellStart"/>
      <w:r w:rsidRPr="0009238B">
        <w:rPr>
          <w:sz w:val="24"/>
          <w:szCs w:val="24"/>
        </w:rPr>
        <w:t>Ганжина</w:t>
      </w:r>
      <w:proofErr w:type="spellEnd"/>
      <w:r w:rsidRPr="0009238B">
        <w:rPr>
          <w:sz w:val="24"/>
          <w:szCs w:val="24"/>
        </w:rPr>
        <w:t>, Н.Ф. Назарова. Сборник диктантов по синтаксису и пунктуации. М., 2000.</w:t>
      </w:r>
    </w:p>
    <w:p w:rsidR="0009238B" w:rsidRPr="0009238B" w:rsidRDefault="0009238B">
      <w:pPr>
        <w:jc w:val="center"/>
        <w:rPr>
          <w:rFonts w:ascii="Times New Roman" w:hAnsi="Times New Roman"/>
          <w:b/>
          <w:sz w:val="24"/>
        </w:rPr>
      </w:pPr>
    </w:p>
    <w:sectPr w:rsidR="0009238B" w:rsidRPr="0009238B" w:rsidSect="00A960D9">
      <w:pgSz w:w="11906" w:h="16838"/>
      <w:pgMar w:top="907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C00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5"/>
        </w:tabs>
        <w:ind w:left="4365" w:hanging="360"/>
      </w:pPr>
      <w:rPr>
        <w:rFonts w:ascii="OpenSymbol" w:hAnsi="OpenSymbol" w:cs="OpenSymbol"/>
      </w:rPr>
    </w:lvl>
  </w:abstractNum>
  <w:abstractNum w:abstractNumId="8">
    <w:nsid w:val="00CD66D0"/>
    <w:multiLevelType w:val="hybridMultilevel"/>
    <w:tmpl w:val="04D846AE"/>
    <w:lvl w:ilvl="0" w:tplc="7272F6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5263A2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8E450BA"/>
    <w:multiLevelType w:val="hybridMultilevel"/>
    <w:tmpl w:val="65BEA8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0D0404C4"/>
    <w:multiLevelType w:val="hybridMultilevel"/>
    <w:tmpl w:val="27A8C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26F7C"/>
    <w:multiLevelType w:val="hybridMultilevel"/>
    <w:tmpl w:val="91A4AD1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470977"/>
    <w:multiLevelType w:val="hybridMultilevel"/>
    <w:tmpl w:val="94E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C1F2F"/>
    <w:multiLevelType w:val="hybridMultilevel"/>
    <w:tmpl w:val="EF4CF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02557"/>
    <w:multiLevelType w:val="hybridMultilevel"/>
    <w:tmpl w:val="64F47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E0095"/>
    <w:multiLevelType w:val="hybridMultilevel"/>
    <w:tmpl w:val="12F0C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344F3"/>
    <w:multiLevelType w:val="hybridMultilevel"/>
    <w:tmpl w:val="9D509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814C8B"/>
    <w:multiLevelType w:val="hybridMultilevel"/>
    <w:tmpl w:val="8B8E5EB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57AED"/>
    <w:multiLevelType w:val="hybridMultilevel"/>
    <w:tmpl w:val="43129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520B3"/>
    <w:multiLevelType w:val="hybridMultilevel"/>
    <w:tmpl w:val="D4322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44814"/>
    <w:multiLevelType w:val="multilevel"/>
    <w:tmpl w:val="B90C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7E4345"/>
    <w:multiLevelType w:val="multilevel"/>
    <w:tmpl w:val="4BDC8D0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F248DC"/>
    <w:multiLevelType w:val="hybridMultilevel"/>
    <w:tmpl w:val="E27EC20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76C5D"/>
    <w:multiLevelType w:val="multilevel"/>
    <w:tmpl w:val="111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497BD5"/>
    <w:multiLevelType w:val="hybridMultilevel"/>
    <w:tmpl w:val="E90E4AC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D19CB"/>
    <w:multiLevelType w:val="hybridMultilevel"/>
    <w:tmpl w:val="D1D2DC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5FD52774"/>
    <w:multiLevelType w:val="multilevel"/>
    <w:tmpl w:val="711A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16DC"/>
    <w:multiLevelType w:val="hybridMultilevel"/>
    <w:tmpl w:val="316A1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812D0A"/>
    <w:multiLevelType w:val="multilevel"/>
    <w:tmpl w:val="2592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90E3F"/>
    <w:multiLevelType w:val="multilevel"/>
    <w:tmpl w:val="70E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9"/>
  </w:num>
  <w:num w:numId="6">
    <w:abstractNumId w:val="36"/>
  </w:num>
  <w:num w:numId="7">
    <w:abstractNumId w:val="23"/>
  </w:num>
  <w:num w:numId="8">
    <w:abstractNumId w:val="10"/>
  </w:num>
  <w:num w:numId="9">
    <w:abstractNumId w:val="20"/>
  </w:num>
  <w:num w:numId="10">
    <w:abstractNumId w:val="22"/>
  </w:num>
  <w:num w:numId="11">
    <w:abstractNumId w:val="3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6"/>
  </w:num>
  <w:num w:numId="16">
    <w:abstractNumId w:val="8"/>
  </w:num>
  <w:num w:numId="17">
    <w:abstractNumId w:val="11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7"/>
  </w:num>
  <w:num w:numId="28">
    <w:abstractNumId w:val="34"/>
  </w:num>
  <w:num w:numId="29">
    <w:abstractNumId w:val="35"/>
  </w:num>
  <w:num w:numId="30">
    <w:abstractNumId w:val="32"/>
  </w:num>
  <w:num w:numId="31">
    <w:abstractNumId w:val="24"/>
  </w:num>
  <w:num w:numId="32">
    <w:abstractNumId w:val="38"/>
  </w:num>
  <w:num w:numId="33">
    <w:abstractNumId w:val="33"/>
  </w:num>
  <w:num w:numId="34">
    <w:abstractNumId w:val="37"/>
  </w:num>
  <w:num w:numId="35">
    <w:abstractNumId w:val="28"/>
  </w:num>
  <w:num w:numId="36">
    <w:abstractNumId w:val="27"/>
  </w:num>
  <w:num w:numId="37">
    <w:abstractNumId w:val="14"/>
  </w:num>
  <w:num w:numId="38">
    <w:abstractNumId w:val="25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4"/>
    <w:rsid w:val="0009238B"/>
    <w:rsid w:val="0019773A"/>
    <w:rsid w:val="0038280C"/>
    <w:rsid w:val="005122FE"/>
    <w:rsid w:val="008659FB"/>
    <w:rsid w:val="009573E4"/>
    <w:rsid w:val="009D0FB4"/>
    <w:rsid w:val="00A960D9"/>
    <w:rsid w:val="00C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D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5122F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122FE"/>
    <w:pPr>
      <w:keepNext/>
      <w:widowControl/>
      <w:suppressAutoHyphens w:val="0"/>
      <w:outlineLvl w:val="2"/>
    </w:pPr>
    <w:rPr>
      <w:rFonts w:ascii="Times New Roman" w:eastAsia="Times New Roman" w:hAnsi="Times New Roman"/>
      <w:bCs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5122FE"/>
    <w:pPr>
      <w:keepNext/>
      <w:widowControl/>
      <w:suppressAutoHyphens w:val="0"/>
      <w:outlineLvl w:val="4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122FE"/>
    <w:pPr>
      <w:keepNext/>
      <w:widowControl/>
      <w:suppressAutoHyphens w:val="0"/>
      <w:ind w:left="360"/>
      <w:jc w:val="center"/>
      <w:outlineLvl w:val="5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122FE"/>
    <w:pPr>
      <w:keepNext/>
      <w:widowControl/>
      <w:suppressAutoHyphens w:val="0"/>
      <w:spacing w:line="360" w:lineRule="auto"/>
      <w:jc w:val="both"/>
      <w:outlineLvl w:val="7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5122FE"/>
    <w:pPr>
      <w:keepNext/>
      <w:widowControl/>
      <w:suppressAutoHyphens w:val="0"/>
      <w:spacing w:line="360" w:lineRule="auto"/>
      <w:ind w:firstLine="709"/>
      <w:jc w:val="center"/>
      <w:outlineLvl w:val="8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60D9"/>
    <w:rPr>
      <w:b/>
      <w:bCs/>
    </w:rPr>
  </w:style>
  <w:style w:type="paragraph" w:styleId="a4">
    <w:name w:val="List Paragraph"/>
    <w:basedOn w:val="a"/>
    <w:uiPriority w:val="34"/>
    <w:qFormat/>
    <w:rsid w:val="00A960D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Стиль1"/>
    <w:basedOn w:val="a"/>
    <w:rsid w:val="00A960D9"/>
    <w:pPr>
      <w:suppressAutoHyphens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kern w:val="0"/>
      <w:szCs w:val="20"/>
      <w:lang w:eastAsia="ru-RU"/>
    </w:rPr>
  </w:style>
  <w:style w:type="paragraph" w:styleId="a5">
    <w:name w:val="Body Text Indent"/>
    <w:basedOn w:val="a"/>
    <w:link w:val="a6"/>
    <w:rsid w:val="00A960D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960D9"/>
    <w:pPr>
      <w:widowControl/>
      <w:suppressAutoHyphens w:val="0"/>
      <w:spacing w:after="120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a8">
    <w:name w:val="Основной текст Знак"/>
    <w:basedOn w:val="a0"/>
    <w:link w:val="a7"/>
    <w:rsid w:val="00A960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A960D9"/>
    <w:pPr>
      <w:widowControl/>
      <w:suppressAutoHyphens w:val="0"/>
      <w:spacing w:after="120" w:line="480" w:lineRule="auto"/>
      <w:ind w:left="283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A960D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R2">
    <w:name w:val="FR2"/>
    <w:rsid w:val="00A960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22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22F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22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22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22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2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22FE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22FE"/>
    <w:rPr>
      <w:rFonts w:ascii="Calibri" w:eastAsia="Calibri" w:hAnsi="Calibri" w:cs="Times New Roman"/>
      <w:sz w:val="16"/>
      <w:szCs w:val="16"/>
    </w:rPr>
  </w:style>
  <w:style w:type="paragraph" w:styleId="a9">
    <w:name w:val="footer"/>
    <w:basedOn w:val="a"/>
    <w:link w:val="aa"/>
    <w:rsid w:val="005122FE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Нижний колонтитул Знак"/>
    <w:basedOn w:val="a0"/>
    <w:link w:val="a9"/>
    <w:rsid w:val="00512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link w:val="ac"/>
    <w:locked/>
    <w:rsid w:val="0038280C"/>
    <w:rPr>
      <w:b/>
      <w:sz w:val="40"/>
    </w:rPr>
  </w:style>
  <w:style w:type="paragraph" w:styleId="ac">
    <w:name w:val="Title"/>
    <w:basedOn w:val="a"/>
    <w:link w:val="ab"/>
    <w:qFormat/>
    <w:rsid w:val="0038280C"/>
    <w:pPr>
      <w:widowControl/>
      <w:suppressAutoHyphens w:val="0"/>
      <w:jc w:val="center"/>
    </w:pPr>
    <w:rPr>
      <w:rFonts w:asciiTheme="minorHAnsi" w:eastAsiaTheme="minorHAnsi" w:hAnsiTheme="minorHAnsi" w:cstheme="minorBidi"/>
      <w:b/>
      <w:kern w:val="0"/>
      <w:sz w:val="40"/>
      <w:szCs w:val="22"/>
    </w:rPr>
  </w:style>
  <w:style w:type="character" w:customStyle="1" w:styleId="12">
    <w:name w:val="Название Знак1"/>
    <w:basedOn w:val="a0"/>
    <w:uiPriority w:val="10"/>
    <w:rsid w:val="00382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semiHidden/>
    <w:rsid w:val="0009238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</w:rPr>
  </w:style>
  <w:style w:type="paragraph" w:styleId="ad">
    <w:name w:val="No Spacing"/>
    <w:uiPriority w:val="1"/>
    <w:qFormat/>
    <w:rsid w:val="0009238B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D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5122F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122FE"/>
    <w:pPr>
      <w:keepNext/>
      <w:widowControl/>
      <w:suppressAutoHyphens w:val="0"/>
      <w:outlineLvl w:val="2"/>
    </w:pPr>
    <w:rPr>
      <w:rFonts w:ascii="Times New Roman" w:eastAsia="Times New Roman" w:hAnsi="Times New Roman"/>
      <w:bCs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5122FE"/>
    <w:pPr>
      <w:keepNext/>
      <w:widowControl/>
      <w:suppressAutoHyphens w:val="0"/>
      <w:outlineLvl w:val="4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122FE"/>
    <w:pPr>
      <w:keepNext/>
      <w:widowControl/>
      <w:suppressAutoHyphens w:val="0"/>
      <w:ind w:left="360"/>
      <w:jc w:val="center"/>
      <w:outlineLvl w:val="5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122FE"/>
    <w:pPr>
      <w:keepNext/>
      <w:widowControl/>
      <w:suppressAutoHyphens w:val="0"/>
      <w:spacing w:line="360" w:lineRule="auto"/>
      <w:jc w:val="both"/>
      <w:outlineLvl w:val="7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5122FE"/>
    <w:pPr>
      <w:keepNext/>
      <w:widowControl/>
      <w:suppressAutoHyphens w:val="0"/>
      <w:spacing w:line="360" w:lineRule="auto"/>
      <w:ind w:firstLine="709"/>
      <w:jc w:val="center"/>
      <w:outlineLvl w:val="8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60D9"/>
    <w:rPr>
      <w:b/>
      <w:bCs/>
    </w:rPr>
  </w:style>
  <w:style w:type="paragraph" w:styleId="a4">
    <w:name w:val="List Paragraph"/>
    <w:basedOn w:val="a"/>
    <w:uiPriority w:val="34"/>
    <w:qFormat/>
    <w:rsid w:val="00A960D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Стиль1"/>
    <w:basedOn w:val="a"/>
    <w:rsid w:val="00A960D9"/>
    <w:pPr>
      <w:suppressAutoHyphens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kern w:val="0"/>
      <w:szCs w:val="20"/>
      <w:lang w:eastAsia="ru-RU"/>
    </w:rPr>
  </w:style>
  <w:style w:type="paragraph" w:styleId="a5">
    <w:name w:val="Body Text Indent"/>
    <w:basedOn w:val="a"/>
    <w:link w:val="a6"/>
    <w:rsid w:val="00A960D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960D9"/>
    <w:pPr>
      <w:widowControl/>
      <w:suppressAutoHyphens w:val="0"/>
      <w:spacing w:after="120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a8">
    <w:name w:val="Основной текст Знак"/>
    <w:basedOn w:val="a0"/>
    <w:link w:val="a7"/>
    <w:rsid w:val="00A960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A960D9"/>
    <w:pPr>
      <w:widowControl/>
      <w:suppressAutoHyphens w:val="0"/>
      <w:spacing w:after="120" w:line="480" w:lineRule="auto"/>
      <w:ind w:left="283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A960D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R2">
    <w:name w:val="FR2"/>
    <w:rsid w:val="00A960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22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22F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22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22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22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2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22FE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22FE"/>
    <w:rPr>
      <w:rFonts w:ascii="Calibri" w:eastAsia="Calibri" w:hAnsi="Calibri" w:cs="Times New Roman"/>
      <w:sz w:val="16"/>
      <w:szCs w:val="16"/>
    </w:rPr>
  </w:style>
  <w:style w:type="paragraph" w:styleId="a9">
    <w:name w:val="footer"/>
    <w:basedOn w:val="a"/>
    <w:link w:val="aa"/>
    <w:rsid w:val="005122FE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Нижний колонтитул Знак"/>
    <w:basedOn w:val="a0"/>
    <w:link w:val="a9"/>
    <w:rsid w:val="00512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link w:val="ac"/>
    <w:locked/>
    <w:rsid w:val="0038280C"/>
    <w:rPr>
      <w:b/>
      <w:sz w:val="40"/>
    </w:rPr>
  </w:style>
  <w:style w:type="paragraph" w:styleId="ac">
    <w:name w:val="Title"/>
    <w:basedOn w:val="a"/>
    <w:link w:val="ab"/>
    <w:qFormat/>
    <w:rsid w:val="0038280C"/>
    <w:pPr>
      <w:widowControl/>
      <w:suppressAutoHyphens w:val="0"/>
      <w:jc w:val="center"/>
    </w:pPr>
    <w:rPr>
      <w:rFonts w:asciiTheme="minorHAnsi" w:eastAsiaTheme="minorHAnsi" w:hAnsiTheme="minorHAnsi" w:cstheme="minorBidi"/>
      <w:b/>
      <w:kern w:val="0"/>
      <w:sz w:val="40"/>
      <w:szCs w:val="22"/>
    </w:rPr>
  </w:style>
  <w:style w:type="character" w:customStyle="1" w:styleId="12">
    <w:name w:val="Название Знак1"/>
    <w:basedOn w:val="a0"/>
    <w:uiPriority w:val="10"/>
    <w:rsid w:val="00382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semiHidden/>
    <w:rsid w:val="0009238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</w:rPr>
  </w:style>
  <w:style w:type="paragraph" w:styleId="ad">
    <w:name w:val="No Spacing"/>
    <w:uiPriority w:val="1"/>
    <w:qFormat/>
    <w:rsid w:val="0009238B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Абашева </cp:lastModifiedBy>
  <cp:revision>2</cp:revision>
  <dcterms:created xsi:type="dcterms:W3CDTF">2014-03-19T09:02:00Z</dcterms:created>
  <dcterms:modified xsi:type="dcterms:W3CDTF">2014-03-19T09:02:00Z</dcterms:modified>
</cp:coreProperties>
</file>